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70" w:rsidRDefault="00A4413E" w:rsidP="00A4413E">
      <w:pPr>
        <w:pStyle w:val="Default"/>
        <w:jc w:val="center"/>
        <w:rPr>
          <w:rFonts w:ascii="Times New Roman" w:hAnsi="Times New Roman" w:cs="Times New Roman"/>
          <w:b/>
          <w:sz w:val="40"/>
          <w:szCs w:val="40"/>
          <w:u w:val="single"/>
        </w:rPr>
      </w:pPr>
      <w:r w:rsidRPr="00A4413E">
        <w:rPr>
          <w:rFonts w:ascii="Times New Roman" w:hAnsi="Times New Roman" w:cs="Times New Roman"/>
          <w:b/>
          <w:sz w:val="40"/>
          <w:szCs w:val="40"/>
          <w:u w:val="single"/>
        </w:rPr>
        <w:t>ВНИМАНИЕ! ИТОГОВОЕ СОЧИНЕНИЕ!</w:t>
      </w:r>
    </w:p>
    <w:p w:rsidR="002C02BC" w:rsidRPr="00A4413E" w:rsidRDefault="002C02BC" w:rsidP="00A4413E">
      <w:pPr>
        <w:pStyle w:val="Default"/>
        <w:jc w:val="center"/>
        <w:rPr>
          <w:rFonts w:ascii="Times New Roman" w:hAnsi="Times New Roman" w:cs="Times New Roman"/>
          <w:b/>
          <w:sz w:val="40"/>
          <w:szCs w:val="40"/>
          <w:u w:val="single"/>
        </w:rPr>
      </w:pPr>
    </w:p>
    <w:p w:rsidR="004A4FFB" w:rsidRPr="00451960" w:rsidRDefault="00451960" w:rsidP="00A4413E">
      <w:pPr>
        <w:spacing w:after="0"/>
        <w:ind w:left="-850" w:firstLine="850"/>
        <w:jc w:val="both"/>
        <w:rPr>
          <w:rFonts w:ascii="Times New Roman" w:hAnsi="Times New Roman" w:cs="Times New Roman"/>
          <w:b/>
          <w:bCs/>
          <w:sz w:val="36"/>
          <w:szCs w:val="36"/>
        </w:rPr>
      </w:pPr>
      <w:r>
        <w:rPr>
          <w:rFonts w:ascii="Times New Roman" w:hAnsi="Times New Roman" w:cs="Times New Roman"/>
          <w:bCs/>
          <w:sz w:val="36"/>
          <w:szCs w:val="36"/>
        </w:rPr>
        <w:t xml:space="preserve"> </w:t>
      </w:r>
      <w:r w:rsidR="00782E9C" w:rsidRPr="00451960">
        <w:rPr>
          <w:rFonts w:ascii="Times New Roman" w:hAnsi="Times New Roman" w:cs="Times New Roman"/>
          <w:b/>
          <w:bCs/>
          <w:sz w:val="36"/>
          <w:szCs w:val="36"/>
        </w:rPr>
        <w:t>6</w:t>
      </w:r>
      <w:r w:rsidR="00650B70" w:rsidRPr="00451960">
        <w:rPr>
          <w:rFonts w:ascii="Times New Roman" w:hAnsi="Times New Roman" w:cs="Times New Roman"/>
          <w:b/>
          <w:bCs/>
          <w:sz w:val="36"/>
          <w:szCs w:val="36"/>
        </w:rPr>
        <w:t xml:space="preserve"> декабря 2017 г.</w:t>
      </w:r>
      <w:r w:rsidR="00650B70" w:rsidRPr="00451960">
        <w:rPr>
          <w:rFonts w:ascii="Times New Roman" w:hAnsi="Times New Roman" w:cs="Times New Roman"/>
          <w:bCs/>
          <w:sz w:val="36"/>
          <w:szCs w:val="36"/>
        </w:rPr>
        <w:t xml:space="preserve"> в 11-х классах проводится </w:t>
      </w:r>
      <w:r w:rsidR="00650B70" w:rsidRPr="00451960">
        <w:rPr>
          <w:rFonts w:ascii="Times New Roman" w:hAnsi="Times New Roman" w:cs="Times New Roman"/>
          <w:b/>
          <w:bCs/>
          <w:sz w:val="36"/>
          <w:szCs w:val="36"/>
        </w:rPr>
        <w:t>итоговое сочинение (изложение)</w:t>
      </w:r>
      <w:r w:rsidR="00650B70" w:rsidRPr="00451960">
        <w:rPr>
          <w:rFonts w:ascii="Times New Roman" w:hAnsi="Times New Roman" w:cs="Times New Roman"/>
          <w:bCs/>
          <w:sz w:val="36"/>
          <w:szCs w:val="36"/>
        </w:rPr>
        <w:t xml:space="preserve"> </w:t>
      </w:r>
      <w:r w:rsidR="00972DE4" w:rsidRPr="00451960">
        <w:rPr>
          <w:rFonts w:ascii="Times New Roman" w:hAnsi="Times New Roman" w:cs="Times New Roman"/>
          <w:bCs/>
          <w:sz w:val="36"/>
          <w:szCs w:val="36"/>
        </w:rPr>
        <w:t>(далее – И</w:t>
      </w:r>
      <w:proofErr w:type="gramStart"/>
      <w:r w:rsidR="00972DE4" w:rsidRPr="00451960">
        <w:rPr>
          <w:rFonts w:ascii="Times New Roman" w:hAnsi="Times New Roman" w:cs="Times New Roman"/>
          <w:bCs/>
          <w:sz w:val="36"/>
          <w:szCs w:val="36"/>
        </w:rPr>
        <w:t>С(</w:t>
      </w:r>
      <w:proofErr w:type="gramEnd"/>
      <w:r w:rsidR="00972DE4" w:rsidRPr="00451960">
        <w:rPr>
          <w:rFonts w:ascii="Times New Roman" w:hAnsi="Times New Roman" w:cs="Times New Roman"/>
          <w:bCs/>
          <w:sz w:val="36"/>
          <w:szCs w:val="36"/>
        </w:rPr>
        <w:t>И)</w:t>
      </w:r>
      <w:r w:rsidR="00A4413E" w:rsidRPr="00451960">
        <w:rPr>
          <w:rFonts w:ascii="Times New Roman" w:hAnsi="Times New Roman" w:cs="Times New Roman"/>
          <w:bCs/>
          <w:sz w:val="36"/>
          <w:szCs w:val="36"/>
        </w:rPr>
        <w:t xml:space="preserve"> </w:t>
      </w:r>
      <w:r w:rsidR="00650B70" w:rsidRPr="00451960">
        <w:rPr>
          <w:rFonts w:ascii="Times New Roman" w:hAnsi="Times New Roman" w:cs="Times New Roman"/>
          <w:bCs/>
          <w:sz w:val="36"/>
          <w:szCs w:val="36"/>
        </w:rPr>
        <w:t xml:space="preserve">как </w:t>
      </w:r>
      <w:r w:rsidR="00650B70" w:rsidRPr="00451960">
        <w:rPr>
          <w:rFonts w:ascii="Times New Roman" w:hAnsi="Times New Roman" w:cs="Times New Roman"/>
          <w:b/>
          <w:bCs/>
          <w:sz w:val="36"/>
          <w:szCs w:val="36"/>
        </w:rPr>
        <w:t>допуск к государственной итоговой аттестации.</w:t>
      </w:r>
    </w:p>
    <w:p w:rsidR="00650B70" w:rsidRPr="00451960" w:rsidRDefault="00650B70" w:rsidP="00A4413E">
      <w:pPr>
        <w:spacing w:after="0"/>
        <w:ind w:left="-850" w:firstLine="850"/>
        <w:jc w:val="both"/>
        <w:rPr>
          <w:rFonts w:ascii="Times New Roman" w:hAnsi="Times New Roman" w:cs="Times New Roman"/>
          <w:bCs/>
          <w:sz w:val="36"/>
          <w:szCs w:val="36"/>
        </w:rPr>
      </w:pPr>
      <w:r w:rsidRPr="00451960">
        <w:rPr>
          <w:rFonts w:ascii="Times New Roman" w:hAnsi="Times New Roman" w:cs="Times New Roman"/>
          <w:bCs/>
          <w:sz w:val="36"/>
          <w:szCs w:val="36"/>
        </w:rPr>
        <w:t>Изложение могут писать обучающиеся с ограниченными возможностями здоровья.</w:t>
      </w:r>
    </w:p>
    <w:p w:rsidR="00650B70" w:rsidRPr="00451960" w:rsidRDefault="00972DE4" w:rsidP="00A4413E">
      <w:pPr>
        <w:spacing w:after="0"/>
        <w:ind w:left="-850" w:firstLine="850"/>
        <w:jc w:val="both"/>
        <w:rPr>
          <w:rFonts w:ascii="Times New Roman" w:hAnsi="Times New Roman" w:cs="Times New Roman"/>
          <w:b/>
          <w:bCs/>
          <w:sz w:val="36"/>
          <w:szCs w:val="36"/>
        </w:rPr>
      </w:pPr>
      <w:r w:rsidRPr="00451960">
        <w:rPr>
          <w:rFonts w:ascii="Times New Roman" w:hAnsi="Times New Roman" w:cs="Times New Roman"/>
          <w:b/>
          <w:bCs/>
          <w:sz w:val="36"/>
          <w:szCs w:val="36"/>
        </w:rPr>
        <w:t>Начало И</w:t>
      </w:r>
      <w:proofErr w:type="gramStart"/>
      <w:r w:rsidRPr="00451960">
        <w:rPr>
          <w:rFonts w:ascii="Times New Roman" w:hAnsi="Times New Roman" w:cs="Times New Roman"/>
          <w:b/>
          <w:bCs/>
          <w:sz w:val="36"/>
          <w:szCs w:val="36"/>
        </w:rPr>
        <w:t>С(</w:t>
      </w:r>
      <w:proofErr w:type="gramEnd"/>
      <w:r w:rsidRPr="00451960">
        <w:rPr>
          <w:rFonts w:ascii="Times New Roman" w:hAnsi="Times New Roman" w:cs="Times New Roman"/>
          <w:b/>
          <w:bCs/>
          <w:sz w:val="36"/>
          <w:szCs w:val="36"/>
        </w:rPr>
        <w:t>И) – в 10.00 по местному времени.</w:t>
      </w:r>
      <w:r w:rsidRPr="00451960">
        <w:rPr>
          <w:rFonts w:ascii="Times New Roman" w:hAnsi="Times New Roman" w:cs="Times New Roman"/>
          <w:bCs/>
          <w:sz w:val="36"/>
          <w:szCs w:val="36"/>
        </w:rPr>
        <w:t xml:space="preserve"> Вход участников И</w:t>
      </w:r>
      <w:proofErr w:type="gramStart"/>
      <w:r w:rsidRPr="00451960">
        <w:rPr>
          <w:rFonts w:ascii="Times New Roman" w:hAnsi="Times New Roman" w:cs="Times New Roman"/>
          <w:bCs/>
          <w:sz w:val="36"/>
          <w:szCs w:val="36"/>
        </w:rPr>
        <w:t>С(</w:t>
      </w:r>
      <w:proofErr w:type="gramEnd"/>
      <w:r w:rsidRPr="00451960">
        <w:rPr>
          <w:rFonts w:ascii="Times New Roman" w:hAnsi="Times New Roman" w:cs="Times New Roman"/>
          <w:bCs/>
          <w:sz w:val="36"/>
          <w:szCs w:val="36"/>
        </w:rPr>
        <w:t xml:space="preserve">И) в место проведения ИС </w:t>
      </w:r>
      <w:r w:rsidR="004B4257" w:rsidRPr="00451960">
        <w:rPr>
          <w:rFonts w:ascii="Times New Roman" w:hAnsi="Times New Roman" w:cs="Times New Roman"/>
          <w:bCs/>
          <w:sz w:val="36"/>
          <w:szCs w:val="36"/>
        </w:rPr>
        <w:t>(</w:t>
      </w:r>
      <w:r w:rsidR="004B4257" w:rsidRPr="00451960">
        <w:rPr>
          <w:rFonts w:ascii="Times New Roman" w:hAnsi="Times New Roman" w:cs="Times New Roman"/>
          <w:b/>
          <w:bCs/>
          <w:sz w:val="36"/>
          <w:szCs w:val="36"/>
        </w:rPr>
        <w:t>лицей № 38</w:t>
      </w:r>
      <w:r w:rsidR="004B4257" w:rsidRPr="00451960">
        <w:rPr>
          <w:rFonts w:ascii="Times New Roman" w:hAnsi="Times New Roman" w:cs="Times New Roman"/>
          <w:bCs/>
          <w:sz w:val="36"/>
          <w:szCs w:val="36"/>
        </w:rPr>
        <w:t xml:space="preserve">) </w:t>
      </w:r>
      <w:r w:rsidRPr="00451960">
        <w:rPr>
          <w:rFonts w:ascii="Times New Roman" w:hAnsi="Times New Roman" w:cs="Times New Roman"/>
          <w:bCs/>
          <w:sz w:val="36"/>
          <w:szCs w:val="36"/>
        </w:rPr>
        <w:t xml:space="preserve">начинается с </w:t>
      </w:r>
      <w:r w:rsidRPr="00451960">
        <w:rPr>
          <w:rFonts w:ascii="Times New Roman" w:hAnsi="Times New Roman" w:cs="Times New Roman"/>
          <w:b/>
          <w:bCs/>
          <w:sz w:val="36"/>
          <w:szCs w:val="36"/>
        </w:rPr>
        <w:t>09.00 по местному времени</w:t>
      </w:r>
      <w:r w:rsidRPr="00451960">
        <w:rPr>
          <w:rFonts w:ascii="Times New Roman" w:hAnsi="Times New Roman" w:cs="Times New Roman"/>
          <w:bCs/>
          <w:sz w:val="36"/>
          <w:szCs w:val="36"/>
        </w:rPr>
        <w:t xml:space="preserve">. При себе иметь </w:t>
      </w:r>
      <w:r w:rsidRPr="00451960">
        <w:rPr>
          <w:rFonts w:ascii="Times New Roman" w:hAnsi="Times New Roman" w:cs="Times New Roman"/>
          <w:b/>
          <w:bCs/>
          <w:sz w:val="36"/>
          <w:szCs w:val="36"/>
        </w:rPr>
        <w:t>документ, удостоверяющий личность</w:t>
      </w:r>
      <w:r w:rsidR="004B4257" w:rsidRPr="00451960">
        <w:rPr>
          <w:rFonts w:ascii="Times New Roman" w:hAnsi="Times New Roman" w:cs="Times New Roman"/>
          <w:b/>
          <w:bCs/>
          <w:sz w:val="36"/>
          <w:szCs w:val="36"/>
        </w:rPr>
        <w:t xml:space="preserve"> (паспорт)</w:t>
      </w:r>
      <w:r w:rsidRPr="00451960">
        <w:rPr>
          <w:rFonts w:ascii="Times New Roman" w:hAnsi="Times New Roman" w:cs="Times New Roman"/>
          <w:b/>
          <w:bCs/>
          <w:sz w:val="36"/>
          <w:szCs w:val="36"/>
        </w:rPr>
        <w:t>.</w:t>
      </w:r>
    </w:p>
    <w:p w:rsidR="00972DE4" w:rsidRPr="00451960" w:rsidRDefault="00972DE4" w:rsidP="00A4413E">
      <w:pPr>
        <w:ind w:left="-850" w:firstLine="850"/>
        <w:contextualSpacing/>
        <w:jc w:val="both"/>
        <w:rPr>
          <w:rFonts w:ascii="Times New Roman" w:hAnsi="Times New Roman" w:cs="Times New Roman"/>
          <w:sz w:val="36"/>
          <w:szCs w:val="36"/>
        </w:rPr>
      </w:pPr>
      <w:r w:rsidRPr="00451960">
        <w:rPr>
          <w:rFonts w:ascii="Times New Roman" w:hAnsi="Times New Roman" w:cs="Times New Roman"/>
          <w:sz w:val="36"/>
          <w:szCs w:val="36"/>
        </w:rPr>
        <w:t xml:space="preserve">Если </w:t>
      </w:r>
      <w:r w:rsidRPr="00451960">
        <w:rPr>
          <w:rFonts w:ascii="Times New Roman" w:hAnsi="Times New Roman" w:cs="Times New Roman"/>
          <w:b/>
          <w:sz w:val="36"/>
          <w:szCs w:val="36"/>
        </w:rPr>
        <w:t>участник итогового сочинения (изложения) опоздал</w:t>
      </w:r>
      <w:r w:rsidRPr="00451960">
        <w:rPr>
          <w:rFonts w:ascii="Times New Roman" w:hAnsi="Times New Roman" w:cs="Times New Roman"/>
          <w:sz w:val="36"/>
          <w:szCs w:val="36"/>
        </w:rPr>
        <w:t xml:space="preserve">, он допускается к написанию итогового сочинения (изложения), при этом </w:t>
      </w:r>
      <w:r w:rsidRPr="00451960">
        <w:rPr>
          <w:rFonts w:ascii="Times New Roman" w:hAnsi="Times New Roman" w:cs="Times New Roman"/>
          <w:b/>
          <w:sz w:val="36"/>
          <w:szCs w:val="36"/>
        </w:rPr>
        <w:t>время окончания написания итогового сочинения (изложения) не продлевается</w:t>
      </w:r>
      <w:r w:rsidRPr="00451960">
        <w:rPr>
          <w:rFonts w:ascii="Times New Roman" w:hAnsi="Times New Roman" w:cs="Times New Roman"/>
          <w:sz w:val="36"/>
          <w:szCs w:val="36"/>
        </w:rPr>
        <w:t>.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72DE4" w:rsidRPr="00451960" w:rsidRDefault="00972DE4" w:rsidP="00837A5A">
      <w:pPr>
        <w:spacing w:after="0"/>
        <w:ind w:left="-850" w:firstLine="850"/>
        <w:rPr>
          <w:rFonts w:ascii="Times New Roman" w:hAnsi="Times New Roman" w:cs="Times New Roman"/>
          <w:bCs/>
          <w:sz w:val="36"/>
          <w:szCs w:val="36"/>
        </w:rPr>
      </w:pPr>
      <w:r w:rsidRPr="00451960">
        <w:rPr>
          <w:rFonts w:ascii="Times New Roman" w:hAnsi="Times New Roman" w:cs="Times New Roman"/>
          <w:bCs/>
          <w:sz w:val="36"/>
          <w:szCs w:val="36"/>
        </w:rPr>
        <w:t xml:space="preserve">С собой </w:t>
      </w:r>
      <w:r w:rsidR="00837A5A" w:rsidRPr="00451960">
        <w:rPr>
          <w:rFonts w:ascii="Times New Roman" w:hAnsi="Times New Roman" w:cs="Times New Roman"/>
          <w:bCs/>
          <w:sz w:val="36"/>
          <w:szCs w:val="36"/>
        </w:rPr>
        <w:t xml:space="preserve">рекомендуется </w:t>
      </w:r>
      <w:r w:rsidRPr="00451960">
        <w:rPr>
          <w:rFonts w:ascii="Times New Roman" w:hAnsi="Times New Roman" w:cs="Times New Roman"/>
          <w:bCs/>
          <w:sz w:val="36"/>
          <w:szCs w:val="36"/>
        </w:rPr>
        <w:t>необходимо иметь:</w:t>
      </w:r>
    </w:p>
    <w:p w:rsidR="00972DE4" w:rsidRPr="00451960" w:rsidRDefault="00972DE4" w:rsidP="00A4413E">
      <w:pPr>
        <w:spacing w:after="0"/>
        <w:ind w:left="-850" w:firstLine="141"/>
        <w:rPr>
          <w:rFonts w:ascii="Times New Roman" w:hAnsi="Times New Roman" w:cs="Times New Roman"/>
          <w:b/>
          <w:bCs/>
          <w:sz w:val="36"/>
          <w:szCs w:val="36"/>
        </w:rPr>
      </w:pPr>
      <w:r w:rsidRPr="00451960">
        <w:rPr>
          <w:rFonts w:ascii="Times New Roman" w:hAnsi="Times New Roman" w:cs="Times New Roman"/>
          <w:bCs/>
          <w:sz w:val="36"/>
          <w:szCs w:val="36"/>
        </w:rPr>
        <w:t xml:space="preserve">- </w:t>
      </w:r>
      <w:r w:rsidRPr="00451960">
        <w:rPr>
          <w:rFonts w:ascii="Times New Roman" w:hAnsi="Times New Roman" w:cs="Times New Roman"/>
          <w:b/>
          <w:bCs/>
          <w:sz w:val="36"/>
          <w:szCs w:val="36"/>
        </w:rPr>
        <w:t>документ, удостоверяющий личность;</w:t>
      </w:r>
    </w:p>
    <w:p w:rsidR="00972DE4" w:rsidRPr="00451960" w:rsidRDefault="00972DE4" w:rsidP="00A4413E">
      <w:pPr>
        <w:spacing w:after="0"/>
        <w:ind w:left="-850" w:firstLine="141"/>
        <w:rPr>
          <w:rFonts w:ascii="Times New Roman" w:hAnsi="Times New Roman" w:cs="Times New Roman"/>
          <w:bCs/>
          <w:sz w:val="36"/>
          <w:szCs w:val="36"/>
        </w:rPr>
      </w:pPr>
      <w:r w:rsidRPr="00451960">
        <w:rPr>
          <w:rFonts w:ascii="Times New Roman" w:hAnsi="Times New Roman" w:cs="Times New Roman"/>
          <w:b/>
          <w:bCs/>
          <w:sz w:val="36"/>
          <w:szCs w:val="36"/>
        </w:rPr>
        <w:t xml:space="preserve">- ручка </w:t>
      </w:r>
      <w:r w:rsidRPr="00451960">
        <w:rPr>
          <w:rFonts w:ascii="Times New Roman" w:hAnsi="Times New Roman" w:cs="Times New Roman"/>
          <w:bCs/>
          <w:sz w:val="36"/>
          <w:szCs w:val="36"/>
        </w:rPr>
        <w:t xml:space="preserve">(только </w:t>
      </w:r>
      <w:proofErr w:type="spellStart"/>
      <w:r w:rsidRPr="00451960">
        <w:rPr>
          <w:rFonts w:ascii="Times New Roman" w:hAnsi="Times New Roman" w:cs="Times New Roman"/>
          <w:bCs/>
          <w:sz w:val="36"/>
          <w:szCs w:val="36"/>
        </w:rPr>
        <w:t>гелевая</w:t>
      </w:r>
      <w:proofErr w:type="spellEnd"/>
      <w:r w:rsidRPr="00451960">
        <w:rPr>
          <w:rFonts w:ascii="Times New Roman" w:hAnsi="Times New Roman" w:cs="Times New Roman"/>
          <w:bCs/>
          <w:sz w:val="36"/>
          <w:szCs w:val="36"/>
        </w:rPr>
        <w:t xml:space="preserve"> или капиллярная с черными чернилами);</w:t>
      </w:r>
    </w:p>
    <w:p w:rsidR="00972DE4" w:rsidRPr="00451960" w:rsidRDefault="00972DE4" w:rsidP="00A4413E">
      <w:pPr>
        <w:spacing w:after="0"/>
        <w:ind w:left="-850" w:firstLine="141"/>
        <w:rPr>
          <w:rFonts w:ascii="Times New Roman" w:hAnsi="Times New Roman" w:cs="Times New Roman"/>
          <w:bCs/>
          <w:sz w:val="36"/>
          <w:szCs w:val="36"/>
        </w:rPr>
      </w:pPr>
      <w:r w:rsidRPr="00451960">
        <w:rPr>
          <w:rFonts w:ascii="Times New Roman" w:hAnsi="Times New Roman" w:cs="Times New Roman"/>
          <w:bCs/>
          <w:sz w:val="36"/>
          <w:szCs w:val="36"/>
        </w:rPr>
        <w:t>- лекарства и питание (при необходимости).</w:t>
      </w:r>
    </w:p>
    <w:p w:rsidR="00972DE4" w:rsidRPr="00451960" w:rsidRDefault="00972DE4" w:rsidP="00837A5A">
      <w:pPr>
        <w:tabs>
          <w:tab w:val="left" w:pos="9355"/>
        </w:tabs>
        <w:spacing w:after="0"/>
        <w:ind w:left="-850" w:firstLine="850"/>
        <w:jc w:val="both"/>
        <w:rPr>
          <w:rFonts w:ascii="Times New Roman" w:hAnsi="Times New Roman" w:cs="Times New Roman"/>
          <w:b/>
          <w:bCs/>
          <w:sz w:val="36"/>
          <w:szCs w:val="36"/>
        </w:rPr>
      </w:pPr>
      <w:r w:rsidRPr="00451960">
        <w:rPr>
          <w:rFonts w:ascii="Times New Roman" w:hAnsi="Times New Roman" w:cs="Times New Roman"/>
          <w:b/>
          <w:bCs/>
          <w:sz w:val="36"/>
          <w:szCs w:val="36"/>
        </w:rPr>
        <w:t>Иные личные вещи оставляются в выделенном в учебном кабинете месте для хранения личных вещей участников.</w:t>
      </w:r>
    </w:p>
    <w:p w:rsidR="00972DE4" w:rsidRPr="00451960" w:rsidRDefault="00972DE4" w:rsidP="00837A5A">
      <w:pPr>
        <w:spacing w:after="0"/>
        <w:ind w:left="-709" w:firstLine="850"/>
        <w:contextualSpacing/>
        <w:jc w:val="both"/>
        <w:rPr>
          <w:rFonts w:ascii="Times New Roman" w:hAnsi="Times New Roman" w:cs="Times New Roman"/>
          <w:sz w:val="36"/>
          <w:szCs w:val="36"/>
        </w:rPr>
      </w:pPr>
      <w:r w:rsidRPr="00451960">
        <w:rPr>
          <w:rFonts w:ascii="Times New Roman" w:hAnsi="Times New Roman" w:cs="Times New Roman"/>
          <w:sz w:val="36"/>
          <w:szCs w:val="36"/>
        </w:rPr>
        <w:t xml:space="preserve">Продолжительность выполнения  итогового сочинения (изложения)  составляет  </w:t>
      </w:r>
      <w:r w:rsidRPr="00451960">
        <w:rPr>
          <w:rFonts w:ascii="Times New Roman" w:hAnsi="Times New Roman" w:cs="Times New Roman"/>
          <w:b/>
          <w:sz w:val="36"/>
          <w:szCs w:val="36"/>
        </w:rPr>
        <w:t>3 часа 55 минут</w:t>
      </w:r>
      <w:r w:rsidRPr="00451960">
        <w:rPr>
          <w:rFonts w:ascii="Times New Roman" w:hAnsi="Times New Roman" w:cs="Times New Roman"/>
          <w:sz w:val="36"/>
          <w:szCs w:val="36"/>
        </w:rPr>
        <w:t xml:space="preserve"> (235 минут). </w:t>
      </w:r>
    </w:p>
    <w:p w:rsidR="00CE5C92" w:rsidRDefault="00972DE4" w:rsidP="00837A5A">
      <w:pPr>
        <w:spacing w:after="0"/>
        <w:ind w:left="-709" w:firstLine="709"/>
        <w:jc w:val="both"/>
        <w:rPr>
          <w:rFonts w:ascii="Times New Roman" w:hAnsi="Times New Roman" w:cs="Times New Roman"/>
          <w:b/>
          <w:sz w:val="36"/>
          <w:szCs w:val="36"/>
        </w:rPr>
      </w:pPr>
      <w:r w:rsidRPr="00451960">
        <w:rPr>
          <w:rFonts w:ascii="Times New Roman" w:hAnsi="Times New Roman" w:cs="Times New Roman"/>
          <w:sz w:val="36"/>
          <w:szCs w:val="36"/>
        </w:rPr>
        <w:t xml:space="preserve">Во время проведения итогового сочинения (изложения) участникам итогового сочинения (изложения) </w:t>
      </w:r>
      <w:r w:rsidRPr="00451960">
        <w:rPr>
          <w:rFonts w:ascii="Times New Roman" w:hAnsi="Times New Roman" w:cs="Times New Roman"/>
          <w:b/>
          <w:sz w:val="36"/>
          <w:szCs w:val="36"/>
        </w:rPr>
        <w:t xml:space="preserve">запрещено иметь при себе средства связи, фото, аудио и видеоаппаратуру, справочные материалы, письменные заметки и иные средства </w:t>
      </w:r>
    </w:p>
    <w:p w:rsidR="00972DE4" w:rsidRPr="00451960" w:rsidRDefault="00972DE4" w:rsidP="00CE5C92">
      <w:pPr>
        <w:spacing w:after="0"/>
        <w:ind w:left="-709"/>
        <w:jc w:val="both"/>
        <w:rPr>
          <w:rFonts w:ascii="Times New Roman" w:hAnsi="Times New Roman" w:cs="Times New Roman"/>
          <w:b/>
          <w:sz w:val="36"/>
          <w:szCs w:val="36"/>
        </w:rPr>
      </w:pPr>
      <w:r w:rsidRPr="00451960">
        <w:rPr>
          <w:rFonts w:ascii="Times New Roman" w:hAnsi="Times New Roman" w:cs="Times New Roman"/>
          <w:b/>
          <w:sz w:val="36"/>
          <w:szCs w:val="36"/>
        </w:rPr>
        <w:lastRenderedPageBreak/>
        <w:t>хранения и передачи информации, собственные орфографические и (или) толковые словари.</w:t>
      </w:r>
      <w:r w:rsidRPr="00451960">
        <w:rPr>
          <w:rFonts w:ascii="Times New Roman" w:hAnsi="Times New Roman" w:cs="Times New Roman"/>
          <w:sz w:val="36"/>
          <w:szCs w:val="36"/>
        </w:rPr>
        <w:t xml:space="preserve"> Участникам итогового сочинения (изложения) также </w:t>
      </w:r>
      <w:r w:rsidRPr="00451960">
        <w:rPr>
          <w:rFonts w:ascii="Times New Roman" w:hAnsi="Times New Roman" w:cs="Times New Roman"/>
          <w:b/>
          <w:sz w:val="36"/>
          <w:szCs w:val="36"/>
        </w:rPr>
        <w:t>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451960" w:rsidRPr="00451960" w:rsidRDefault="004B4257" w:rsidP="00451960">
      <w:pPr>
        <w:ind w:left="-709" w:firstLine="993"/>
        <w:contextualSpacing/>
        <w:jc w:val="both"/>
        <w:rPr>
          <w:rFonts w:ascii="Times New Roman" w:hAnsi="Times New Roman" w:cs="Times New Roman"/>
          <w:sz w:val="36"/>
          <w:szCs w:val="36"/>
        </w:rPr>
      </w:pPr>
      <w:r w:rsidRPr="00451960">
        <w:rPr>
          <w:rFonts w:ascii="Times New Roman" w:hAnsi="Times New Roman" w:cs="Times New Roman"/>
          <w:b/>
          <w:sz w:val="36"/>
          <w:szCs w:val="36"/>
        </w:rPr>
        <w:t>Участники итогового сочинения (изложения), нарушившие установленные требования, удаляются с итогового сочинения (изложения)</w:t>
      </w:r>
      <w:r w:rsidR="00451960" w:rsidRPr="00451960">
        <w:rPr>
          <w:rFonts w:ascii="Times New Roman" w:hAnsi="Times New Roman" w:cs="Times New Roman"/>
          <w:b/>
          <w:sz w:val="36"/>
          <w:szCs w:val="36"/>
        </w:rPr>
        <w:t xml:space="preserve"> руководителем образовательной организации или членом комиссии по проведению ИС (И). </w:t>
      </w:r>
      <w:r w:rsidR="00451960" w:rsidRPr="00451960">
        <w:rPr>
          <w:rFonts w:ascii="Times New Roman" w:hAnsi="Times New Roman" w:cs="Times New Roman"/>
          <w:sz w:val="36"/>
          <w:szCs w:val="3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972DE4" w:rsidRPr="00451960" w:rsidRDefault="00972DE4" w:rsidP="00837A5A">
      <w:pPr>
        <w:spacing w:after="0"/>
        <w:ind w:left="-709" w:firstLine="709"/>
        <w:contextualSpacing/>
        <w:jc w:val="both"/>
        <w:rPr>
          <w:rFonts w:ascii="Times New Roman" w:hAnsi="Times New Roman" w:cs="Times New Roman"/>
          <w:sz w:val="36"/>
          <w:szCs w:val="36"/>
        </w:rPr>
      </w:pPr>
      <w:r w:rsidRPr="00451960">
        <w:rPr>
          <w:rFonts w:ascii="Times New Roman" w:hAnsi="Times New Roman" w:cs="Times New Roman"/>
          <w:b/>
          <w:sz w:val="36"/>
          <w:szCs w:val="36"/>
        </w:rPr>
        <w:t>Повторно к написанию итогового сочинения (изложения) в дополнительные сроки</w:t>
      </w:r>
      <w:r w:rsidRPr="00451960">
        <w:rPr>
          <w:rFonts w:ascii="Times New Roman" w:hAnsi="Times New Roman" w:cs="Times New Roman"/>
          <w:sz w:val="36"/>
          <w:szCs w:val="36"/>
        </w:rPr>
        <w:t>, установленные расписанием проведения итогового сочинения (изложения) в текущем учебном году (в первую среду февраля и первую рабочую среду мая</w:t>
      </w:r>
      <w:r w:rsidR="00451960">
        <w:rPr>
          <w:rFonts w:ascii="Times New Roman" w:hAnsi="Times New Roman" w:cs="Times New Roman"/>
          <w:sz w:val="36"/>
          <w:szCs w:val="36"/>
        </w:rPr>
        <w:t>:</w:t>
      </w:r>
      <w:r w:rsidR="004B4257" w:rsidRPr="00451960">
        <w:rPr>
          <w:rFonts w:ascii="Times New Roman" w:hAnsi="Times New Roman" w:cs="Times New Roman"/>
          <w:sz w:val="36"/>
          <w:szCs w:val="36"/>
        </w:rPr>
        <w:t xml:space="preserve"> </w:t>
      </w:r>
      <w:r w:rsidR="004B4257" w:rsidRPr="00451960">
        <w:rPr>
          <w:rFonts w:ascii="Times New Roman" w:hAnsi="Times New Roman" w:cs="Times New Roman"/>
          <w:b/>
          <w:sz w:val="36"/>
          <w:szCs w:val="36"/>
        </w:rPr>
        <w:t>в 2017 году – 7 февраля и 16 мая</w:t>
      </w:r>
      <w:r w:rsidRPr="00451960">
        <w:rPr>
          <w:rFonts w:ascii="Times New Roman" w:hAnsi="Times New Roman" w:cs="Times New Roman"/>
          <w:sz w:val="36"/>
          <w:szCs w:val="36"/>
        </w:rPr>
        <w:t>)</w:t>
      </w:r>
      <w:r w:rsidR="00837A5A" w:rsidRPr="00451960">
        <w:rPr>
          <w:rFonts w:ascii="Times New Roman" w:hAnsi="Times New Roman" w:cs="Times New Roman"/>
          <w:sz w:val="36"/>
          <w:szCs w:val="36"/>
        </w:rPr>
        <w:t>,</w:t>
      </w:r>
      <w:r w:rsidRPr="00451960">
        <w:rPr>
          <w:rFonts w:ascii="Times New Roman" w:hAnsi="Times New Roman" w:cs="Times New Roman"/>
          <w:sz w:val="36"/>
          <w:szCs w:val="36"/>
        </w:rPr>
        <w:t xml:space="preserve"> </w:t>
      </w:r>
      <w:r w:rsidRPr="00451960">
        <w:rPr>
          <w:rFonts w:ascii="Times New Roman" w:hAnsi="Times New Roman" w:cs="Times New Roman"/>
          <w:b/>
          <w:sz w:val="36"/>
          <w:szCs w:val="36"/>
        </w:rPr>
        <w:t>допускаются:</w:t>
      </w:r>
    </w:p>
    <w:p w:rsidR="00972DE4" w:rsidRPr="00451960" w:rsidRDefault="00972DE4" w:rsidP="00A4413E">
      <w:pPr>
        <w:ind w:left="-850" w:firstLine="141"/>
        <w:contextualSpacing/>
        <w:jc w:val="both"/>
        <w:rPr>
          <w:rFonts w:ascii="Times New Roman" w:hAnsi="Times New Roman" w:cs="Times New Roman"/>
          <w:b/>
          <w:sz w:val="36"/>
          <w:szCs w:val="36"/>
        </w:rPr>
      </w:pPr>
      <w:r w:rsidRPr="00451960">
        <w:rPr>
          <w:rFonts w:ascii="Times New Roman" w:hAnsi="Times New Roman" w:cs="Times New Roman"/>
          <w:sz w:val="36"/>
          <w:szCs w:val="36"/>
        </w:rPr>
        <w:t xml:space="preserve">обучающиеся, </w:t>
      </w:r>
      <w:r w:rsidRPr="00451960">
        <w:rPr>
          <w:rFonts w:ascii="Times New Roman" w:hAnsi="Times New Roman" w:cs="Times New Roman"/>
          <w:b/>
          <w:sz w:val="36"/>
          <w:szCs w:val="36"/>
        </w:rPr>
        <w:t>получившие по итоговому сочинению (изложению) неудовлетворительный результат («незачет»);</w:t>
      </w:r>
    </w:p>
    <w:p w:rsidR="00451960" w:rsidRPr="00451960" w:rsidRDefault="00451960" w:rsidP="00A4413E">
      <w:pPr>
        <w:ind w:left="-850" w:firstLine="141"/>
        <w:contextualSpacing/>
        <w:jc w:val="both"/>
        <w:rPr>
          <w:rFonts w:ascii="Times New Roman" w:hAnsi="Times New Roman" w:cs="Times New Roman"/>
          <w:b/>
          <w:sz w:val="36"/>
          <w:szCs w:val="36"/>
        </w:rPr>
      </w:pPr>
      <w:r w:rsidRPr="00451960">
        <w:rPr>
          <w:rFonts w:ascii="Times New Roman" w:hAnsi="Times New Roman" w:cs="Times New Roman"/>
          <w:sz w:val="36"/>
          <w:szCs w:val="36"/>
        </w:rPr>
        <w:t>обучающиеся</w:t>
      </w:r>
      <w:r w:rsidRPr="00451960">
        <w:rPr>
          <w:rFonts w:ascii="Times New Roman" w:hAnsi="Times New Roman" w:cs="Times New Roman"/>
          <w:b/>
          <w:sz w:val="36"/>
          <w:szCs w:val="36"/>
        </w:rPr>
        <w:t>, удаленные с итогового сочинения (изложения) за нарушение требований,</w:t>
      </w:r>
    </w:p>
    <w:p w:rsidR="00972DE4" w:rsidRPr="00451960" w:rsidRDefault="00972DE4" w:rsidP="00A4413E">
      <w:pPr>
        <w:ind w:left="-850" w:firstLine="141"/>
        <w:contextualSpacing/>
        <w:jc w:val="both"/>
        <w:rPr>
          <w:rFonts w:ascii="Times New Roman" w:hAnsi="Times New Roman" w:cs="Times New Roman"/>
          <w:b/>
          <w:sz w:val="36"/>
          <w:szCs w:val="36"/>
        </w:rPr>
      </w:pPr>
      <w:r w:rsidRPr="00451960">
        <w:rPr>
          <w:rFonts w:ascii="Times New Roman" w:hAnsi="Times New Roman" w:cs="Times New Roman"/>
          <w:sz w:val="36"/>
          <w:szCs w:val="36"/>
        </w:rPr>
        <w:t xml:space="preserve">обучающиеся, </w:t>
      </w:r>
      <w:r w:rsidRPr="00451960">
        <w:rPr>
          <w:rFonts w:ascii="Times New Roman" w:hAnsi="Times New Roman" w:cs="Times New Roman"/>
          <w:b/>
          <w:sz w:val="36"/>
          <w:szCs w:val="36"/>
        </w:rPr>
        <w:t>не явившиеся на итоговое сочинение (изложение) по уважительным причинам (болезнь или иные обстоятельства, подтвержденные документально);</w:t>
      </w:r>
    </w:p>
    <w:p w:rsidR="00972DE4" w:rsidRPr="00451960" w:rsidRDefault="00972DE4" w:rsidP="00A4413E">
      <w:pPr>
        <w:ind w:left="-850" w:firstLine="141"/>
        <w:contextualSpacing/>
        <w:jc w:val="both"/>
        <w:rPr>
          <w:rFonts w:ascii="Times New Roman" w:hAnsi="Times New Roman" w:cs="Times New Roman"/>
          <w:sz w:val="36"/>
          <w:szCs w:val="36"/>
        </w:rPr>
      </w:pPr>
      <w:r w:rsidRPr="00451960">
        <w:rPr>
          <w:rFonts w:ascii="Times New Roman" w:hAnsi="Times New Roman" w:cs="Times New Roman"/>
          <w:sz w:val="36"/>
          <w:szCs w:val="36"/>
        </w:rPr>
        <w:t xml:space="preserve">обучающиеся, </w:t>
      </w:r>
      <w:r w:rsidRPr="00451960">
        <w:rPr>
          <w:rFonts w:ascii="Times New Roman" w:hAnsi="Times New Roman" w:cs="Times New Roman"/>
          <w:b/>
          <w:sz w:val="36"/>
          <w:szCs w:val="36"/>
        </w:rPr>
        <w:t>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E5C92" w:rsidRDefault="00CE5C92" w:rsidP="00837A5A">
      <w:pPr>
        <w:spacing w:after="0"/>
        <w:ind w:left="-709" w:firstLine="709"/>
        <w:contextualSpacing/>
        <w:jc w:val="both"/>
        <w:rPr>
          <w:rFonts w:ascii="Times New Roman" w:hAnsi="Times New Roman" w:cs="Times New Roman"/>
          <w:sz w:val="36"/>
          <w:szCs w:val="36"/>
        </w:rPr>
      </w:pPr>
    </w:p>
    <w:p w:rsidR="00CE5C92" w:rsidRDefault="00CE5C92" w:rsidP="00837A5A">
      <w:pPr>
        <w:spacing w:after="0"/>
        <w:ind w:left="-709" w:firstLine="709"/>
        <w:contextualSpacing/>
        <w:jc w:val="both"/>
        <w:rPr>
          <w:rFonts w:ascii="Times New Roman" w:hAnsi="Times New Roman" w:cs="Times New Roman"/>
          <w:sz w:val="36"/>
          <w:szCs w:val="36"/>
        </w:rPr>
      </w:pPr>
    </w:p>
    <w:p w:rsidR="00972DE4" w:rsidRPr="00451960" w:rsidRDefault="00972DE4" w:rsidP="00837A5A">
      <w:pPr>
        <w:spacing w:after="0"/>
        <w:ind w:left="-709" w:firstLine="709"/>
        <w:contextualSpacing/>
        <w:jc w:val="both"/>
        <w:rPr>
          <w:rFonts w:ascii="Times New Roman" w:hAnsi="Times New Roman" w:cs="Times New Roman"/>
          <w:sz w:val="36"/>
          <w:szCs w:val="36"/>
        </w:rPr>
      </w:pPr>
      <w:proofErr w:type="gramStart"/>
      <w:r w:rsidRPr="00451960">
        <w:rPr>
          <w:rFonts w:ascii="Times New Roman" w:hAnsi="Times New Roman" w:cs="Times New Roman"/>
          <w:sz w:val="36"/>
          <w:szCs w:val="36"/>
        </w:rPr>
        <w:lastRenderedPageBreak/>
        <w:t>Обучающиеся</w:t>
      </w:r>
      <w:proofErr w:type="gramEnd"/>
      <w:r w:rsidRPr="00451960">
        <w:rPr>
          <w:rFonts w:ascii="Times New Roman" w:hAnsi="Times New Roman" w:cs="Times New Roman"/>
          <w:sz w:val="36"/>
          <w:szCs w:val="3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972DE4" w:rsidRPr="00451960" w:rsidRDefault="00972DE4" w:rsidP="00837A5A">
      <w:pPr>
        <w:spacing w:after="0"/>
        <w:ind w:left="-709" w:firstLine="709"/>
        <w:contextualSpacing/>
        <w:jc w:val="both"/>
        <w:rPr>
          <w:rFonts w:ascii="Times New Roman" w:hAnsi="Times New Roman" w:cs="Times New Roman"/>
          <w:sz w:val="36"/>
          <w:szCs w:val="36"/>
        </w:rPr>
      </w:pPr>
      <w:r w:rsidRPr="00451960">
        <w:rPr>
          <w:rFonts w:ascii="Times New Roman" w:hAnsi="Times New Roman" w:cs="Times New Roman"/>
          <w:b/>
          <w:sz w:val="36"/>
          <w:szCs w:val="36"/>
        </w:rPr>
        <w:t>Итоговое сочинение</w:t>
      </w:r>
      <w:r w:rsidRPr="00451960">
        <w:rPr>
          <w:rFonts w:ascii="Times New Roman" w:hAnsi="Times New Roman" w:cs="Times New Roman"/>
          <w:sz w:val="36"/>
          <w:szCs w:val="36"/>
        </w:rPr>
        <w:t xml:space="preserve"> в случае представления его при приеме на </w:t>
      </w:r>
      <w:proofErr w:type="gramStart"/>
      <w:r w:rsidRPr="00451960">
        <w:rPr>
          <w:rFonts w:ascii="Times New Roman" w:hAnsi="Times New Roman" w:cs="Times New Roman"/>
          <w:sz w:val="36"/>
          <w:szCs w:val="36"/>
        </w:rPr>
        <w:t>обучение по программам</w:t>
      </w:r>
      <w:proofErr w:type="gramEnd"/>
      <w:r w:rsidRPr="00451960">
        <w:rPr>
          <w:rFonts w:ascii="Times New Roman" w:hAnsi="Times New Roman" w:cs="Times New Roman"/>
          <w:sz w:val="36"/>
          <w:szCs w:val="36"/>
        </w:rPr>
        <w:t xml:space="preserve"> </w:t>
      </w:r>
      <w:proofErr w:type="spellStart"/>
      <w:r w:rsidRPr="00451960">
        <w:rPr>
          <w:rFonts w:ascii="Times New Roman" w:hAnsi="Times New Roman" w:cs="Times New Roman"/>
          <w:sz w:val="36"/>
          <w:szCs w:val="36"/>
        </w:rPr>
        <w:t>бакалавриата</w:t>
      </w:r>
      <w:proofErr w:type="spellEnd"/>
      <w:r w:rsidRPr="00451960">
        <w:rPr>
          <w:rFonts w:ascii="Times New Roman" w:hAnsi="Times New Roman" w:cs="Times New Roman"/>
          <w:sz w:val="36"/>
          <w:szCs w:val="36"/>
        </w:rPr>
        <w:t xml:space="preserve"> и программам </w:t>
      </w:r>
      <w:proofErr w:type="spellStart"/>
      <w:r w:rsidRPr="00451960">
        <w:rPr>
          <w:rFonts w:ascii="Times New Roman" w:hAnsi="Times New Roman" w:cs="Times New Roman"/>
          <w:sz w:val="36"/>
          <w:szCs w:val="36"/>
        </w:rPr>
        <w:t>специалитета</w:t>
      </w:r>
      <w:proofErr w:type="spellEnd"/>
      <w:r w:rsidRPr="00451960">
        <w:rPr>
          <w:rFonts w:ascii="Times New Roman" w:hAnsi="Times New Roman" w:cs="Times New Roman"/>
          <w:sz w:val="36"/>
          <w:szCs w:val="36"/>
        </w:rPr>
        <w:t xml:space="preserve"> </w:t>
      </w:r>
      <w:r w:rsidRPr="00451960">
        <w:rPr>
          <w:rFonts w:ascii="Times New Roman" w:hAnsi="Times New Roman" w:cs="Times New Roman"/>
          <w:b/>
          <w:sz w:val="36"/>
          <w:szCs w:val="36"/>
        </w:rPr>
        <w:t>действительно четыре года</w:t>
      </w:r>
      <w:r w:rsidRPr="00451960">
        <w:rPr>
          <w:rFonts w:ascii="Times New Roman" w:hAnsi="Times New Roman" w:cs="Times New Roman"/>
          <w:sz w:val="36"/>
          <w:szCs w:val="36"/>
        </w:rPr>
        <w:t xml:space="preserve">, следующих за годом написания такого сочинения. </w:t>
      </w:r>
    </w:p>
    <w:p w:rsidR="00451960" w:rsidRPr="00451960" w:rsidRDefault="00451960" w:rsidP="00837A5A">
      <w:pPr>
        <w:spacing w:after="0"/>
        <w:ind w:left="-709" w:firstLine="709"/>
        <w:contextualSpacing/>
        <w:jc w:val="both"/>
        <w:rPr>
          <w:rFonts w:ascii="Times New Roman" w:hAnsi="Times New Roman" w:cs="Times New Roman"/>
          <w:b/>
          <w:sz w:val="36"/>
          <w:szCs w:val="36"/>
        </w:rPr>
      </w:pPr>
      <w:r w:rsidRPr="00451960">
        <w:rPr>
          <w:rFonts w:ascii="Times New Roman" w:hAnsi="Times New Roman" w:cs="Times New Roman"/>
          <w:b/>
          <w:sz w:val="36"/>
          <w:szCs w:val="36"/>
        </w:rPr>
        <w:t>Итоговое сочинение (изложение)</w:t>
      </w:r>
      <w:r w:rsidRPr="00451960">
        <w:rPr>
          <w:rFonts w:ascii="Times New Roman" w:hAnsi="Times New Roman" w:cs="Times New Roman"/>
          <w:sz w:val="36"/>
          <w:szCs w:val="36"/>
        </w:rPr>
        <w:t xml:space="preserve"> как допуск к ГИА – </w:t>
      </w:r>
      <w:r w:rsidRPr="00451960">
        <w:rPr>
          <w:rFonts w:ascii="Times New Roman" w:hAnsi="Times New Roman" w:cs="Times New Roman"/>
          <w:b/>
          <w:sz w:val="36"/>
          <w:szCs w:val="36"/>
        </w:rPr>
        <w:t>бессрочно.</w:t>
      </w:r>
    </w:p>
    <w:p w:rsidR="00837A5A" w:rsidRPr="00451960" w:rsidRDefault="00837A5A" w:rsidP="00837A5A">
      <w:pPr>
        <w:spacing w:after="0" w:line="210" w:lineRule="atLeast"/>
        <w:ind w:left="-850" w:firstLine="141"/>
        <w:jc w:val="center"/>
        <w:rPr>
          <w:rFonts w:ascii="Times New Roman" w:eastAsia="Times New Roman" w:hAnsi="Times New Roman" w:cs="Times New Roman"/>
          <w:b/>
          <w:color w:val="3B3B3B"/>
          <w:sz w:val="36"/>
          <w:szCs w:val="36"/>
          <w:u w:val="single"/>
        </w:rPr>
      </w:pPr>
      <w:r w:rsidRPr="00451960">
        <w:rPr>
          <w:rFonts w:ascii="Times New Roman" w:eastAsia="Times New Roman" w:hAnsi="Times New Roman" w:cs="Times New Roman"/>
          <w:b/>
          <w:color w:val="3B3B3B"/>
          <w:sz w:val="36"/>
          <w:szCs w:val="36"/>
          <w:u w:val="single"/>
        </w:rPr>
        <w:t>Критерии оценивания итогового сочинения:</w:t>
      </w:r>
    </w:p>
    <w:p w:rsidR="00837A5A" w:rsidRPr="00451960" w:rsidRDefault="00837A5A" w:rsidP="00837A5A">
      <w:pPr>
        <w:spacing w:after="0" w:line="210" w:lineRule="atLeast"/>
        <w:ind w:left="-850" w:firstLine="141"/>
        <w:jc w:val="both"/>
        <w:rPr>
          <w:rFonts w:ascii="Times New Roman" w:eastAsia="Times New Roman" w:hAnsi="Times New Roman" w:cs="Times New Roman"/>
          <w:color w:val="3B3B3B"/>
          <w:sz w:val="36"/>
          <w:szCs w:val="36"/>
        </w:rPr>
      </w:pPr>
      <w:r w:rsidRPr="00451960">
        <w:rPr>
          <w:rFonts w:ascii="Times New Roman" w:eastAsia="Times New Roman" w:hAnsi="Times New Roman" w:cs="Times New Roman"/>
          <w:color w:val="3B3B3B"/>
          <w:sz w:val="36"/>
          <w:szCs w:val="36"/>
        </w:rPr>
        <w:t xml:space="preserve">1.Соответствие теме. </w:t>
      </w:r>
    </w:p>
    <w:p w:rsidR="00837A5A" w:rsidRPr="00451960" w:rsidRDefault="00837A5A" w:rsidP="00837A5A">
      <w:pPr>
        <w:spacing w:after="0" w:line="210" w:lineRule="atLeast"/>
        <w:ind w:left="-850" w:firstLine="141"/>
        <w:jc w:val="both"/>
        <w:rPr>
          <w:rFonts w:ascii="Times New Roman" w:eastAsia="Times New Roman" w:hAnsi="Times New Roman" w:cs="Times New Roman"/>
          <w:color w:val="3B3B3B"/>
          <w:sz w:val="36"/>
          <w:szCs w:val="36"/>
        </w:rPr>
      </w:pPr>
      <w:r w:rsidRPr="00451960">
        <w:rPr>
          <w:rFonts w:ascii="Times New Roman" w:eastAsia="Times New Roman" w:hAnsi="Times New Roman" w:cs="Times New Roman"/>
          <w:color w:val="3B3B3B"/>
          <w:sz w:val="36"/>
          <w:szCs w:val="36"/>
        </w:rPr>
        <w:t xml:space="preserve">2. Аргументация. Привлечение литературного материала. </w:t>
      </w:r>
    </w:p>
    <w:p w:rsidR="00837A5A" w:rsidRPr="00451960" w:rsidRDefault="00837A5A" w:rsidP="00837A5A">
      <w:pPr>
        <w:spacing w:after="0" w:line="210" w:lineRule="atLeast"/>
        <w:ind w:left="-850" w:firstLine="141"/>
        <w:jc w:val="both"/>
        <w:rPr>
          <w:rFonts w:ascii="Times New Roman" w:eastAsia="Times New Roman" w:hAnsi="Times New Roman" w:cs="Times New Roman"/>
          <w:color w:val="3B3B3B"/>
          <w:sz w:val="36"/>
          <w:szCs w:val="36"/>
        </w:rPr>
      </w:pPr>
      <w:r w:rsidRPr="00451960">
        <w:rPr>
          <w:rFonts w:ascii="Times New Roman" w:eastAsia="Times New Roman" w:hAnsi="Times New Roman" w:cs="Times New Roman"/>
          <w:color w:val="3B3B3B"/>
          <w:sz w:val="36"/>
          <w:szCs w:val="36"/>
        </w:rPr>
        <w:t xml:space="preserve">3. Композиция и логика рассуждения.  </w:t>
      </w:r>
    </w:p>
    <w:p w:rsidR="00837A5A" w:rsidRPr="00451960" w:rsidRDefault="00837A5A" w:rsidP="00837A5A">
      <w:pPr>
        <w:spacing w:after="0" w:line="210" w:lineRule="atLeast"/>
        <w:ind w:left="-850" w:firstLine="141"/>
        <w:jc w:val="both"/>
        <w:rPr>
          <w:rFonts w:ascii="Times New Roman" w:eastAsia="Times New Roman" w:hAnsi="Times New Roman" w:cs="Times New Roman"/>
          <w:color w:val="3B3B3B"/>
          <w:sz w:val="36"/>
          <w:szCs w:val="36"/>
        </w:rPr>
      </w:pPr>
      <w:r w:rsidRPr="00451960">
        <w:rPr>
          <w:rFonts w:ascii="Times New Roman" w:eastAsia="Times New Roman" w:hAnsi="Times New Roman" w:cs="Times New Roman"/>
          <w:color w:val="3B3B3B"/>
          <w:sz w:val="36"/>
          <w:szCs w:val="36"/>
        </w:rPr>
        <w:t xml:space="preserve">4. Качество письменной речи. </w:t>
      </w:r>
    </w:p>
    <w:p w:rsidR="00837A5A" w:rsidRPr="00451960" w:rsidRDefault="00837A5A" w:rsidP="00837A5A">
      <w:pPr>
        <w:spacing w:after="0" w:line="210" w:lineRule="atLeast"/>
        <w:ind w:left="-850" w:firstLine="141"/>
        <w:jc w:val="both"/>
        <w:rPr>
          <w:rFonts w:ascii="Times New Roman" w:eastAsia="Times New Roman" w:hAnsi="Times New Roman" w:cs="Times New Roman"/>
          <w:color w:val="3B3B3B"/>
          <w:sz w:val="36"/>
          <w:szCs w:val="36"/>
        </w:rPr>
      </w:pPr>
      <w:r w:rsidRPr="00451960">
        <w:rPr>
          <w:rFonts w:ascii="Times New Roman" w:eastAsia="Times New Roman" w:hAnsi="Times New Roman" w:cs="Times New Roman"/>
          <w:color w:val="3B3B3B"/>
          <w:sz w:val="36"/>
          <w:szCs w:val="36"/>
        </w:rPr>
        <w:t>5. Грамотность. </w:t>
      </w:r>
    </w:p>
    <w:p w:rsidR="00B17253" w:rsidRPr="00451960" w:rsidRDefault="00837A5A" w:rsidP="00837A5A">
      <w:pPr>
        <w:spacing w:after="0" w:line="240" w:lineRule="auto"/>
        <w:ind w:left="-850" w:firstLine="141"/>
        <w:jc w:val="center"/>
        <w:rPr>
          <w:rFonts w:ascii="Times New Roman" w:eastAsia="Times New Roman" w:hAnsi="Times New Roman" w:cs="Times New Roman"/>
          <w:color w:val="3B3B3B"/>
          <w:sz w:val="36"/>
          <w:szCs w:val="36"/>
          <w:u w:val="single"/>
        </w:rPr>
      </w:pPr>
      <w:r w:rsidRPr="00451960">
        <w:rPr>
          <w:rFonts w:ascii="Times New Roman" w:eastAsia="Times New Roman" w:hAnsi="Times New Roman" w:cs="Times New Roman"/>
          <w:b/>
          <w:bCs/>
          <w:color w:val="3B3B3B"/>
          <w:sz w:val="36"/>
          <w:szCs w:val="36"/>
          <w:u w:val="single"/>
        </w:rPr>
        <w:t>Т</w:t>
      </w:r>
      <w:r w:rsidR="00B17253" w:rsidRPr="00451960">
        <w:rPr>
          <w:rFonts w:ascii="Times New Roman" w:eastAsia="Times New Roman" w:hAnsi="Times New Roman" w:cs="Times New Roman"/>
          <w:b/>
          <w:bCs/>
          <w:color w:val="3B3B3B"/>
          <w:sz w:val="36"/>
          <w:szCs w:val="36"/>
          <w:u w:val="single"/>
        </w:rPr>
        <w:t>ематические направления для итогового сочинения 201</w:t>
      </w:r>
      <w:r w:rsidR="00782E9C" w:rsidRPr="00451960">
        <w:rPr>
          <w:rFonts w:ascii="Times New Roman" w:eastAsia="Times New Roman" w:hAnsi="Times New Roman" w:cs="Times New Roman"/>
          <w:b/>
          <w:bCs/>
          <w:color w:val="3B3B3B"/>
          <w:sz w:val="36"/>
          <w:szCs w:val="36"/>
          <w:u w:val="single"/>
        </w:rPr>
        <w:t>7</w:t>
      </w:r>
      <w:r w:rsidR="00B17253" w:rsidRPr="00451960">
        <w:rPr>
          <w:rFonts w:ascii="Times New Roman" w:eastAsia="Times New Roman" w:hAnsi="Times New Roman" w:cs="Times New Roman"/>
          <w:b/>
          <w:bCs/>
          <w:color w:val="3B3B3B"/>
          <w:sz w:val="36"/>
          <w:szCs w:val="36"/>
          <w:u w:val="single"/>
        </w:rPr>
        <w:t>/1</w:t>
      </w:r>
      <w:r w:rsidR="00782E9C" w:rsidRPr="00451960">
        <w:rPr>
          <w:rFonts w:ascii="Times New Roman" w:eastAsia="Times New Roman" w:hAnsi="Times New Roman" w:cs="Times New Roman"/>
          <w:b/>
          <w:bCs/>
          <w:color w:val="3B3B3B"/>
          <w:sz w:val="36"/>
          <w:szCs w:val="36"/>
          <w:u w:val="single"/>
        </w:rPr>
        <w:t>8</w:t>
      </w:r>
      <w:r w:rsidR="00B17253" w:rsidRPr="00451960">
        <w:rPr>
          <w:rFonts w:ascii="Times New Roman" w:eastAsia="Times New Roman" w:hAnsi="Times New Roman" w:cs="Times New Roman"/>
          <w:b/>
          <w:bCs/>
          <w:color w:val="3B3B3B"/>
          <w:sz w:val="36"/>
          <w:szCs w:val="36"/>
          <w:u w:val="single"/>
        </w:rPr>
        <w:t xml:space="preserve"> учебного года</w:t>
      </w:r>
      <w:r w:rsidRPr="00451960">
        <w:rPr>
          <w:rFonts w:ascii="Times New Roman" w:eastAsia="Times New Roman" w:hAnsi="Times New Roman" w:cs="Times New Roman"/>
          <w:b/>
          <w:bCs/>
          <w:color w:val="3B3B3B"/>
          <w:sz w:val="36"/>
          <w:szCs w:val="36"/>
          <w:u w:val="single"/>
        </w:rPr>
        <w:t>:</w:t>
      </w:r>
    </w:p>
    <w:p w:rsidR="00B17253" w:rsidRPr="00451960" w:rsidRDefault="00837A5A" w:rsidP="00837A5A">
      <w:pPr>
        <w:spacing w:before="100" w:beforeAutospacing="1" w:after="0" w:line="240" w:lineRule="auto"/>
        <w:ind w:left="-850" w:firstLine="141"/>
        <w:jc w:val="both"/>
        <w:rPr>
          <w:rFonts w:ascii="Times New Roman" w:eastAsia="Times New Roman" w:hAnsi="Times New Roman" w:cs="Times New Roman"/>
          <w:color w:val="3B3B3B"/>
          <w:sz w:val="36"/>
          <w:szCs w:val="36"/>
        </w:rPr>
      </w:pPr>
      <w:r w:rsidRPr="00451960">
        <w:rPr>
          <w:rFonts w:ascii="Times New Roman" w:eastAsia="Times New Roman" w:hAnsi="Times New Roman" w:cs="Times New Roman"/>
          <w:b/>
          <w:bCs/>
          <w:color w:val="3B3B3B"/>
          <w:sz w:val="36"/>
          <w:szCs w:val="36"/>
        </w:rPr>
        <w:t xml:space="preserve"> </w:t>
      </w:r>
      <w:r w:rsidR="00B17253" w:rsidRPr="00451960">
        <w:rPr>
          <w:rFonts w:ascii="Times New Roman" w:eastAsia="Times New Roman" w:hAnsi="Times New Roman" w:cs="Times New Roman"/>
          <w:b/>
          <w:bCs/>
          <w:color w:val="3B3B3B"/>
          <w:sz w:val="36"/>
          <w:szCs w:val="36"/>
        </w:rPr>
        <w:t>«</w:t>
      </w:r>
      <w:r w:rsidR="00782E9C" w:rsidRPr="00451960">
        <w:rPr>
          <w:rFonts w:ascii="Times New Roman" w:eastAsia="Times New Roman" w:hAnsi="Times New Roman" w:cs="Times New Roman"/>
          <w:b/>
          <w:bCs/>
          <w:color w:val="3B3B3B"/>
          <w:sz w:val="36"/>
          <w:szCs w:val="36"/>
        </w:rPr>
        <w:t>Верность и измена</w:t>
      </w:r>
      <w:r w:rsidR="00B17253" w:rsidRPr="00451960">
        <w:rPr>
          <w:rFonts w:ascii="Times New Roman" w:eastAsia="Times New Roman" w:hAnsi="Times New Roman" w:cs="Times New Roman"/>
          <w:b/>
          <w:bCs/>
          <w:color w:val="3B3B3B"/>
          <w:sz w:val="36"/>
          <w:szCs w:val="36"/>
        </w:rPr>
        <w:t>»,</w:t>
      </w:r>
      <w:r w:rsidRPr="00451960">
        <w:rPr>
          <w:rFonts w:ascii="Times New Roman" w:eastAsia="Times New Roman" w:hAnsi="Times New Roman" w:cs="Times New Roman"/>
          <w:b/>
          <w:bCs/>
          <w:color w:val="3B3B3B"/>
          <w:sz w:val="36"/>
          <w:szCs w:val="36"/>
        </w:rPr>
        <w:t xml:space="preserve"> </w:t>
      </w:r>
      <w:r w:rsidR="00B17253" w:rsidRPr="00451960">
        <w:rPr>
          <w:rFonts w:ascii="Times New Roman" w:eastAsia="Times New Roman" w:hAnsi="Times New Roman" w:cs="Times New Roman"/>
          <w:b/>
          <w:bCs/>
          <w:color w:val="3B3B3B"/>
          <w:sz w:val="36"/>
          <w:szCs w:val="36"/>
        </w:rPr>
        <w:t>«</w:t>
      </w:r>
      <w:r w:rsidR="00782E9C" w:rsidRPr="00451960">
        <w:rPr>
          <w:rFonts w:ascii="Times New Roman" w:eastAsia="Times New Roman" w:hAnsi="Times New Roman" w:cs="Times New Roman"/>
          <w:b/>
          <w:bCs/>
          <w:color w:val="3B3B3B"/>
          <w:sz w:val="36"/>
          <w:szCs w:val="36"/>
        </w:rPr>
        <w:t>Равнодушие и отзывчивость</w:t>
      </w:r>
      <w:r w:rsidR="00B17253" w:rsidRPr="00451960">
        <w:rPr>
          <w:rFonts w:ascii="Times New Roman" w:eastAsia="Times New Roman" w:hAnsi="Times New Roman" w:cs="Times New Roman"/>
          <w:b/>
          <w:bCs/>
          <w:color w:val="3B3B3B"/>
          <w:sz w:val="36"/>
          <w:szCs w:val="36"/>
        </w:rPr>
        <w:t>»,</w:t>
      </w:r>
      <w:r w:rsidRPr="00451960">
        <w:rPr>
          <w:rFonts w:ascii="Times New Roman" w:eastAsia="Times New Roman" w:hAnsi="Times New Roman" w:cs="Times New Roman"/>
          <w:b/>
          <w:bCs/>
          <w:color w:val="3B3B3B"/>
          <w:sz w:val="36"/>
          <w:szCs w:val="36"/>
        </w:rPr>
        <w:t xml:space="preserve"> </w:t>
      </w:r>
      <w:r w:rsidR="00B17253" w:rsidRPr="00451960">
        <w:rPr>
          <w:rFonts w:ascii="Times New Roman" w:eastAsia="Times New Roman" w:hAnsi="Times New Roman" w:cs="Times New Roman"/>
          <w:b/>
          <w:bCs/>
          <w:color w:val="3B3B3B"/>
          <w:sz w:val="36"/>
          <w:szCs w:val="36"/>
        </w:rPr>
        <w:t>«</w:t>
      </w:r>
      <w:r w:rsidR="00782E9C" w:rsidRPr="00451960">
        <w:rPr>
          <w:rFonts w:ascii="Times New Roman" w:eastAsia="Times New Roman" w:hAnsi="Times New Roman" w:cs="Times New Roman"/>
          <w:b/>
          <w:bCs/>
          <w:color w:val="3B3B3B"/>
          <w:sz w:val="36"/>
          <w:szCs w:val="36"/>
        </w:rPr>
        <w:t xml:space="preserve">Смелость и трусость», </w:t>
      </w:r>
      <w:r w:rsidR="00B17253" w:rsidRPr="00451960">
        <w:rPr>
          <w:rFonts w:ascii="Times New Roman" w:eastAsia="Times New Roman" w:hAnsi="Times New Roman" w:cs="Times New Roman"/>
          <w:b/>
          <w:bCs/>
          <w:color w:val="3B3B3B"/>
          <w:sz w:val="36"/>
          <w:szCs w:val="36"/>
        </w:rPr>
        <w:t>«</w:t>
      </w:r>
      <w:r w:rsidR="00782E9C" w:rsidRPr="00451960">
        <w:rPr>
          <w:rFonts w:ascii="Times New Roman" w:eastAsia="Times New Roman" w:hAnsi="Times New Roman" w:cs="Times New Roman"/>
          <w:b/>
          <w:bCs/>
          <w:color w:val="3B3B3B"/>
          <w:sz w:val="36"/>
          <w:szCs w:val="36"/>
        </w:rPr>
        <w:t>Цели и средства</w:t>
      </w:r>
      <w:r w:rsidR="00B17253" w:rsidRPr="00451960">
        <w:rPr>
          <w:rFonts w:ascii="Times New Roman" w:eastAsia="Times New Roman" w:hAnsi="Times New Roman" w:cs="Times New Roman"/>
          <w:b/>
          <w:bCs/>
          <w:color w:val="3B3B3B"/>
          <w:sz w:val="36"/>
          <w:szCs w:val="36"/>
        </w:rPr>
        <w:t>»,</w:t>
      </w:r>
      <w:r w:rsidRPr="00451960">
        <w:rPr>
          <w:rFonts w:ascii="Times New Roman" w:eastAsia="Times New Roman" w:hAnsi="Times New Roman" w:cs="Times New Roman"/>
          <w:b/>
          <w:bCs/>
          <w:color w:val="3B3B3B"/>
          <w:sz w:val="36"/>
          <w:szCs w:val="36"/>
        </w:rPr>
        <w:t xml:space="preserve"> </w:t>
      </w:r>
      <w:r w:rsidR="00B17253" w:rsidRPr="00451960">
        <w:rPr>
          <w:rFonts w:ascii="Times New Roman" w:eastAsia="Times New Roman" w:hAnsi="Times New Roman" w:cs="Times New Roman"/>
          <w:b/>
          <w:bCs/>
          <w:color w:val="3B3B3B"/>
          <w:sz w:val="36"/>
          <w:szCs w:val="36"/>
        </w:rPr>
        <w:t>«</w:t>
      </w:r>
      <w:r w:rsidR="00782E9C" w:rsidRPr="00451960">
        <w:rPr>
          <w:rFonts w:ascii="Times New Roman" w:eastAsia="Times New Roman" w:hAnsi="Times New Roman" w:cs="Times New Roman"/>
          <w:b/>
          <w:bCs/>
          <w:color w:val="3B3B3B"/>
          <w:sz w:val="36"/>
          <w:szCs w:val="36"/>
        </w:rPr>
        <w:t>Человек и общество</w:t>
      </w:r>
      <w:r w:rsidR="00B17253" w:rsidRPr="00451960">
        <w:rPr>
          <w:rFonts w:ascii="Times New Roman" w:eastAsia="Times New Roman" w:hAnsi="Times New Roman" w:cs="Times New Roman"/>
          <w:b/>
          <w:bCs/>
          <w:color w:val="3B3B3B"/>
          <w:sz w:val="36"/>
          <w:szCs w:val="36"/>
        </w:rPr>
        <w:t>».</w:t>
      </w:r>
    </w:p>
    <w:p w:rsidR="00A4413E" w:rsidRPr="00451960" w:rsidRDefault="00A4413E" w:rsidP="002C02BC">
      <w:pPr>
        <w:pStyle w:val="a3"/>
        <w:ind w:left="-142"/>
        <w:jc w:val="both"/>
        <w:rPr>
          <w:rFonts w:ascii="Times New Roman" w:eastAsia="Times New Roman" w:hAnsi="Times New Roman" w:cs="Times New Roman"/>
          <w:sz w:val="36"/>
          <w:szCs w:val="36"/>
        </w:rPr>
      </w:pPr>
      <w:bookmarkStart w:id="0" w:name="mr"/>
      <w:r w:rsidRPr="00451960">
        <w:rPr>
          <w:rFonts w:ascii="Times New Roman" w:eastAsia="Times New Roman" w:hAnsi="Times New Roman" w:cs="Times New Roman"/>
          <w:b/>
          <w:bCs/>
          <w:sz w:val="36"/>
          <w:szCs w:val="36"/>
          <w:u w:val="single"/>
        </w:rPr>
        <w:t>Методические материалы по проведению итогов</w:t>
      </w:r>
      <w:r w:rsidR="00782E9C" w:rsidRPr="00451960">
        <w:rPr>
          <w:rFonts w:ascii="Times New Roman" w:eastAsia="Times New Roman" w:hAnsi="Times New Roman" w:cs="Times New Roman"/>
          <w:b/>
          <w:bCs/>
          <w:sz w:val="36"/>
          <w:szCs w:val="36"/>
          <w:u w:val="single"/>
        </w:rPr>
        <w:t>ого сочинения (изложения) - 2017-2018</w:t>
      </w:r>
      <w:r w:rsidRPr="00451960">
        <w:rPr>
          <w:rFonts w:ascii="Times New Roman" w:eastAsia="Times New Roman" w:hAnsi="Times New Roman" w:cs="Times New Roman"/>
          <w:b/>
          <w:bCs/>
          <w:sz w:val="36"/>
          <w:szCs w:val="36"/>
          <w:u w:val="single"/>
        </w:rPr>
        <w:t xml:space="preserve"> учебный год</w:t>
      </w:r>
      <w:bookmarkEnd w:id="0"/>
      <w:r w:rsidR="002C02BC" w:rsidRPr="00451960">
        <w:rPr>
          <w:rFonts w:ascii="Times New Roman" w:eastAsia="Times New Roman" w:hAnsi="Times New Roman" w:cs="Times New Roman"/>
          <w:b/>
          <w:bCs/>
          <w:sz w:val="36"/>
          <w:szCs w:val="36"/>
        </w:rPr>
        <w:t xml:space="preserve"> (размещены на сайтах </w:t>
      </w:r>
      <w:hyperlink r:id="rId6" w:history="1">
        <w:r w:rsidR="002C02BC" w:rsidRPr="00451960">
          <w:rPr>
            <w:rStyle w:val="a4"/>
            <w:rFonts w:ascii="Times New Roman" w:hAnsi="Times New Roman" w:cs="Times New Roman"/>
            <w:b/>
            <w:bCs/>
            <w:sz w:val="36"/>
            <w:szCs w:val="36"/>
          </w:rPr>
          <w:t>www.ege.edu.ru</w:t>
        </w:r>
      </w:hyperlink>
      <w:r w:rsidR="002C02BC" w:rsidRPr="00451960">
        <w:rPr>
          <w:rFonts w:ascii="Times New Roman" w:hAnsi="Times New Roman" w:cs="Times New Roman"/>
          <w:b/>
          <w:bCs/>
          <w:color w:val="0F243E" w:themeColor="text2" w:themeShade="80"/>
          <w:sz w:val="36"/>
          <w:szCs w:val="36"/>
          <w:u w:val="single"/>
        </w:rPr>
        <w:t xml:space="preserve">, </w:t>
      </w:r>
      <w:r w:rsidR="002C02BC" w:rsidRPr="00451960">
        <w:rPr>
          <w:rFonts w:ascii="Times New Roman" w:hAnsi="Times New Roman" w:cs="Times New Roman"/>
          <w:b/>
          <w:color w:val="002060"/>
          <w:sz w:val="36"/>
          <w:szCs w:val="36"/>
          <w:u w:val="single"/>
          <w:lang w:val="en-US"/>
        </w:rPr>
        <w:t>www</w:t>
      </w:r>
      <w:r w:rsidR="002C02BC" w:rsidRPr="00451960">
        <w:rPr>
          <w:rFonts w:ascii="Times New Roman" w:hAnsi="Times New Roman" w:cs="Times New Roman"/>
          <w:b/>
          <w:color w:val="002060"/>
          <w:sz w:val="36"/>
          <w:szCs w:val="36"/>
          <w:u w:val="single"/>
        </w:rPr>
        <w:t>://</w:t>
      </w:r>
      <w:proofErr w:type="spellStart"/>
      <w:r w:rsidR="002C02BC" w:rsidRPr="00451960">
        <w:rPr>
          <w:rFonts w:ascii="Times New Roman" w:hAnsi="Times New Roman" w:cs="Times New Roman"/>
          <w:b/>
          <w:color w:val="002060"/>
          <w:sz w:val="36"/>
          <w:szCs w:val="36"/>
          <w:u w:val="single"/>
          <w:lang w:val="en-US"/>
        </w:rPr>
        <w:t>ntl</w:t>
      </w:r>
      <w:proofErr w:type="spellEnd"/>
      <w:r w:rsidR="002C02BC" w:rsidRPr="00451960">
        <w:rPr>
          <w:rFonts w:ascii="Times New Roman" w:hAnsi="Times New Roman" w:cs="Times New Roman"/>
          <w:b/>
          <w:color w:val="002060"/>
          <w:sz w:val="36"/>
          <w:szCs w:val="36"/>
          <w:u w:val="single"/>
        </w:rPr>
        <w:t>.</w:t>
      </w:r>
      <w:proofErr w:type="spellStart"/>
      <w:r w:rsidR="002C02BC" w:rsidRPr="00451960">
        <w:rPr>
          <w:rFonts w:ascii="Times New Roman" w:hAnsi="Times New Roman" w:cs="Times New Roman"/>
          <w:b/>
          <w:color w:val="002060"/>
          <w:sz w:val="36"/>
          <w:szCs w:val="36"/>
          <w:u w:val="single"/>
          <w:lang w:val="en-US"/>
        </w:rPr>
        <w:t>nnov</w:t>
      </w:r>
      <w:proofErr w:type="spellEnd"/>
      <w:r w:rsidR="002C02BC" w:rsidRPr="00451960">
        <w:rPr>
          <w:rFonts w:ascii="Times New Roman" w:hAnsi="Times New Roman" w:cs="Times New Roman"/>
          <w:b/>
          <w:color w:val="002060"/>
          <w:sz w:val="36"/>
          <w:szCs w:val="36"/>
          <w:u w:val="single"/>
        </w:rPr>
        <w:t>.</w:t>
      </w:r>
      <w:proofErr w:type="spellStart"/>
      <w:r w:rsidR="002C02BC" w:rsidRPr="00451960">
        <w:rPr>
          <w:rFonts w:ascii="Times New Roman" w:hAnsi="Times New Roman" w:cs="Times New Roman"/>
          <w:b/>
          <w:color w:val="002060"/>
          <w:sz w:val="36"/>
          <w:szCs w:val="36"/>
          <w:u w:val="single"/>
          <w:lang w:val="en-US"/>
        </w:rPr>
        <w:t>ru</w:t>
      </w:r>
      <w:proofErr w:type="spellEnd"/>
      <w:r w:rsidR="002C02BC" w:rsidRPr="00451960">
        <w:rPr>
          <w:rFonts w:ascii="Times New Roman" w:hAnsi="Times New Roman" w:cs="Times New Roman"/>
          <w:b/>
          <w:color w:val="002060"/>
          <w:sz w:val="36"/>
          <w:szCs w:val="36"/>
          <w:u w:val="single"/>
        </w:rPr>
        <w:t xml:space="preserve"> и др.</w:t>
      </w:r>
      <w:r w:rsidR="002C02BC" w:rsidRPr="00451960">
        <w:rPr>
          <w:rFonts w:ascii="Times New Roman" w:eastAsia="Times New Roman" w:hAnsi="Times New Roman" w:cs="Times New Roman"/>
          <w:b/>
          <w:bCs/>
          <w:sz w:val="36"/>
          <w:szCs w:val="36"/>
        </w:rPr>
        <w:t>)</w:t>
      </w:r>
    </w:p>
    <w:p w:rsidR="00A4413E" w:rsidRPr="00451960" w:rsidRDefault="00837A5A" w:rsidP="00837A5A">
      <w:pPr>
        <w:numPr>
          <w:ilvl w:val="0"/>
          <w:numId w:val="2"/>
        </w:numPr>
        <w:tabs>
          <w:tab w:val="clear" w:pos="720"/>
          <w:tab w:val="num" w:pos="-284"/>
        </w:tabs>
        <w:spacing w:before="100" w:beforeAutospacing="1" w:after="100" w:afterAutospacing="1" w:line="210" w:lineRule="atLeast"/>
        <w:ind w:left="-850" w:firstLine="141"/>
        <w:jc w:val="both"/>
        <w:rPr>
          <w:rFonts w:ascii="Times New Roman" w:eastAsia="Times New Roman" w:hAnsi="Times New Roman" w:cs="Times New Roman"/>
          <w:sz w:val="36"/>
          <w:szCs w:val="36"/>
        </w:rPr>
      </w:pPr>
      <w:r w:rsidRPr="00451960">
        <w:rPr>
          <w:rFonts w:ascii="Times New Roman" w:hAnsi="Times New Roman" w:cs="Times New Roman"/>
          <w:sz w:val="36"/>
          <w:szCs w:val="36"/>
        </w:rPr>
        <w:t xml:space="preserve">   </w:t>
      </w:r>
      <w:hyperlink r:id="rId7" w:history="1">
        <w:r w:rsidR="00A4413E" w:rsidRPr="00451960">
          <w:rPr>
            <w:rFonts w:ascii="Times New Roman" w:eastAsia="Times New Roman" w:hAnsi="Times New Roman" w:cs="Times New Roman"/>
            <w:sz w:val="36"/>
            <w:szCs w:val="36"/>
          </w:rPr>
          <w:t>Критерии оценивания итогового сочинения (изложения)</w:t>
        </w:r>
      </w:hyperlink>
    </w:p>
    <w:p w:rsidR="00A4413E" w:rsidRPr="00451960" w:rsidRDefault="00837A5A" w:rsidP="00837A5A">
      <w:pPr>
        <w:numPr>
          <w:ilvl w:val="0"/>
          <w:numId w:val="2"/>
        </w:numPr>
        <w:tabs>
          <w:tab w:val="clear" w:pos="720"/>
          <w:tab w:val="num" w:pos="-284"/>
        </w:tabs>
        <w:spacing w:before="100" w:beforeAutospacing="1" w:after="100" w:afterAutospacing="1" w:line="210" w:lineRule="atLeast"/>
        <w:ind w:left="-850" w:firstLine="141"/>
        <w:jc w:val="both"/>
        <w:rPr>
          <w:rFonts w:ascii="Times New Roman" w:eastAsia="Times New Roman" w:hAnsi="Times New Roman" w:cs="Times New Roman"/>
          <w:sz w:val="36"/>
          <w:szCs w:val="36"/>
        </w:rPr>
      </w:pPr>
      <w:r w:rsidRPr="00451960">
        <w:rPr>
          <w:rFonts w:ascii="Times New Roman" w:hAnsi="Times New Roman" w:cs="Times New Roman"/>
          <w:sz w:val="36"/>
          <w:szCs w:val="36"/>
        </w:rPr>
        <w:t xml:space="preserve">   </w:t>
      </w:r>
      <w:hyperlink r:id="rId8" w:history="1">
        <w:r w:rsidR="00A4413E" w:rsidRPr="00451960">
          <w:rPr>
            <w:rFonts w:ascii="Times New Roman" w:eastAsia="Times New Roman" w:hAnsi="Times New Roman" w:cs="Times New Roman"/>
            <w:sz w:val="36"/>
            <w:szCs w:val="36"/>
          </w:rPr>
          <w:t>Правила заполнения бланков итогового сочинения (изложения)</w:t>
        </w:r>
      </w:hyperlink>
    </w:p>
    <w:p w:rsidR="00A4413E" w:rsidRPr="00451960" w:rsidRDefault="00CE5C92" w:rsidP="00837A5A">
      <w:pPr>
        <w:numPr>
          <w:ilvl w:val="0"/>
          <w:numId w:val="2"/>
        </w:numPr>
        <w:tabs>
          <w:tab w:val="clear" w:pos="720"/>
        </w:tabs>
        <w:spacing w:before="100" w:beforeAutospacing="1" w:after="100" w:afterAutospacing="1" w:line="210" w:lineRule="atLeast"/>
        <w:ind w:left="-850" w:firstLine="141"/>
        <w:jc w:val="both"/>
        <w:rPr>
          <w:rFonts w:ascii="Times New Roman" w:eastAsia="Times New Roman" w:hAnsi="Times New Roman" w:cs="Times New Roman"/>
          <w:sz w:val="36"/>
          <w:szCs w:val="36"/>
        </w:rPr>
      </w:pPr>
      <w:hyperlink r:id="rId9" w:history="1">
        <w:r w:rsidR="00A4413E" w:rsidRPr="00451960">
          <w:rPr>
            <w:rFonts w:ascii="Times New Roman" w:eastAsia="Times New Roman" w:hAnsi="Times New Roman" w:cs="Times New Roman"/>
            <w:sz w:val="36"/>
            <w:szCs w:val="36"/>
          </w:rPr>
          <w:t>Методические рекомендации по подготовке и проведению итогового сочинения (изложения) </w:t>
        </w:r>
        <w:r w:rsidR="00A4413E" w:rsidRPr="00451960">
          <w:rPr>
            <w:rFonts w:ascii="Times New Roman" w:eastAsia="Times New Roman" w:hAnsi="Times New Roman" w:cs="Times New Roman"/>
            <w:b/>
            <w:bCs/>
            <w:sz w:val="36"/>
            <w:szCs w:val="36"/>
          </w:rPr>
          <w:t>для образовательных организаций</w:t>
        </w:r>
        <w:r w:rsidR="00A4413E" w:rsidRPr="00451960">
          <w:rPr>
            <w:rFonts w:ascii="Times New Roman" w:eastAsia="Times New Roman" w:hAnsi="Times New Roman" w:cs="Times New Roman"/>
            <w:sz w:val="36"/>
            <w:szCs w:val="36"/>
          </w:rPr>
          <w:t>, реализующих образовательные программы среднего общего образования</w:t>
        </w:r>
      </w:hyperlink>
    </w:p>
    <w:p w:rsidR="00972DE4" w:rsidRPr="00CE5C92" w:rsidRDefault="00CE5C92" w:rsidP="00650B70">
      <w:pPr>
        <w:numPr>
          <w:ilvl w:val="0"/>
          <w:numId w:val="2"/>
        </w:numPr>
        <w:tabs>
          <w:tab w:val="clear" w:pos="720"/>
        </w:tabs>
        <w:spacing w:before="100" w:beforeAutospacing="1" w:after="100" w:afterAutospacing="1" w:line="210" w:lineRule="atLeast"/>
        <w:ind w:left="-850" w:firstLine="141"/>
        <w:jc w:val="both"/>
        <w:rPr>
          <w:b/>
          <w:bCs/>
          <w:sz w:val="36"/>
          <w:szCs w:val="36"/>
        </w:rPr>
      </w:pPr>
      <w:hyperlink r:id="rId10" w:history="1">
        <w:r w:rsidR="00A4413E" w:rsidRPr="00451960">
          <w:rPr>
            <w:rFonts w:ascii="Times New Roman" w:eastAsia="Times New Roman" w:hAnsi="Times New Roman" w:cs="Times New Roman"/>
            <w:sz w:val="36"/>
            <w:szCs w:val="36"/>
          </w:rPr>
          <w:t>Методические рекомендации по подготовке к итоговому сочинению (изложению) для </w:t>
        </w:r>
        <w:r w:rsidR="00A4413E" w:rsidRPr="00451960">
          <w:rPr>
            <w:rFonts w:ascii="Times New Roman" w:eastAsia="Times New Roman" w:hAnsi="Times New Roman" w:cs="Times New Roman"/>
            <w:b/>
            <w:bCs/>
            <w:sz w:val="36"/>
            <w:szCs w:val="36"/>
          </w:rPr>
          <w:t>участников </w:t>
        </w:r>
        <w:r w:rsidR="00A4413E" w:rsidRPr="00451960">
          <w:rPr>
            <w:rFonts w:ascii="Times New Roman" w:eastAsia="Times New Roman" w:hAnsi="Times New Roman" w:cs="Times New Roman"/>
            <w:sz w:val="36"/>
            <w:szCs w:val="36"/>
          </w:rPr>
          <w:t>итогового сочинения (изложения)</w:t>
        </w:r>
      </w:hyperlink>
    </w:p>
    <w:p w:rsidR="00CE5C92" w:rsidRPr="00451960" w:rsidRDefault="00CE5C92" w:rsidP="00CE5C92">
      <w:pPr>
        <w:spacing w:before="100" w:beforeAutospacing="1" w:after="100" w:afterAutospacing="1" w:line="210" w:lineRule="atLeast"/>
        <w:ind w:left="-709" w:firstLine="709"/>
        <w:jc w:val="both"/>
        <w:rPr>
          <w:b/>
          <w:bCs/>
          <w:sz w:val="36"/>
          <w:szCs w:val="36"/>
        </w:rPr>
      </w:pPr>
      <w:r>
        <w:rPr>
          <w:rFonts w:ascii="Times New Roman" w:eastAsia="Times New Roman" w:hAnsi="Times New Roman" w:cs="Times New Roman"/>
          <w:sz w:val="36"/>
          <w:szCs w:val="36"/>
        </w:rPr>
        <w:t>С первичными результатами И</w:t>
      </w:r>
      <w:proofErr w:type="gramStart"/>
      <w:r>
        <w:rPr>
          <w:rFonts w:ascii="Times New Roman" w:eastAsia="Times New Roman" w:hAnsi="Times New Roman" w:cs="Times New Roman"/>
          <w:sz w:val="36"/>
          <w:szCs w:val="36"/>
        </w:rPr>
        <w:t>С(</w:t>
      </w:r>
      <w:proofErr w:type="gramEnd"/>
      <w:r>
        <w:rPr>
          <w:rFonts w:ascii="Times New Roman" w:eastAsia="Times New Roman" w:hAnsi="Times New Roman" w:cs="Times New Roman"/>
          <w:sz w:val="36"/>
          <w:szCs w:val="36"/>
        </w:rPr>
        <w:t xml:space="preserve">И) обучающиеся будут ознакомлены </w:t>
      </w:r>
      <w:r w:rsidRPr="00CE5C92">
        <w:rPr>
          <w:rFonts w:ascii="Times New Roman" w:eastAsia="Times New Roman" w:hAnsi="Times New Roman" w:cs="Times New Roman"/>
          <w:b/>
          <w:sz w:val="36"/>
          <w:szCs w:val="36"/>
        </w:rPr>
        <w:t>1</w:t>
      </w:r>
      <w:r>
        <w:rPr>
          <w:rFonts w:ascii="Times New Roman" w:eastAsia="Times New Roman" w:hAnsi="Times New Roman" w:cs="Times New Roman"/>
          <w:b/>
          <w:sz w:val="36"/>
          <w:szCs w:val="36"/>
        </w:rPr>
        <w:t>1</w:t>
      </w:r>
      <w:bookmarkStart w:id="1" w:name="_GoBack"/>
      <w:bookmarkEnd w:id="1"/>
      <w:r w:rsidRPr="00CE5C92">
        <w:rPr>
          <w:rFonts w:ascii="Times New Roman" w:eastAsia="Times New Roman" w:hAnsi="Times New Roman" w:cs="Times New Roman"/>
          <w:b/>
          <w:sz w:val="36"/>
          <w:szCs w:val="36"/>
        </w:rPr>
        <w:t>.12.2017</w:t>
      </w:r>
      <w:r>
        <w:rPr>
          <w:rFonts w:ascii="Times New Roman" w:eastAsia="Times New Roman" w:hAnsi="Times New Roman" w:cs="Times New Roman"/>
          <w:sz w:val="36"/>
          <w:szCs w:val="36"/>
        </w:rPr>
        <w:t xml:space="preserve"> после проверки ИС(И) членами комиссии по проверке и оцениванию ИС(И), с окончательными результатами – после утверждения результатов проверки педагогическим советом.</w:t>
      </w:r>
    </w:p>
    <w:p w:rsidR="00650B70" w:rsidRPr="00451960" w:rsidRDefault="00650B70" w:rsidP="00650B70">
      <w:pPr>
        <w:rPr>
          <w:sz w:val="36"/>
          <w:szCs w:val="36"/>
        </w:rPr>
      </w:pPr>
    </w:p>
    <w:sectPr w:rsidR="00650B70" w:rsidRPr="00451960" w:rsidSect="00451960">
      <w:pgSz w:w="11906" w:h="16838"/>
      <w:pgMar w:top="567"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E99107F"/>
    <w:multiLevelType w:val="multilevel"/>
    <w:tmpl w:val="2398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463E0"/>
    <w:multiLevelType w:val="hybridMultilevel"/>
    <w:tmpl w:val="65BAFB28"/>
    <w:lvl w:ilvl="0" w:tplc="F614E6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82"/>
    <w:rsid w:val="002C02BC"/>
    <w:rsid w:val="00451960"/>
    <w:rsid w:val="004A4FFB"/>
    <w:rsid w:val="004B4257"/>
    <w:rsid w:val="00650B70"/>
    <w:rsid w:val="00782382"/>
    <w:rsid w:val="00782E9C"/>
    <w:rsid w:val="00837A5A"/>
    <w:rsid w:val="00972DE4"/>
    <w:rsid w:val="00A4413E"/>
    <w:rsid w:val="00B17253"/>
    <w:rsid w:val="00CE5C92"/>
    <w:rsid w:val="00F8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B70"/>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2C02BC"/>
    <w:pPr>
      <w:ind w:left="720"/>
      <w:contextualSpacing/>
    </w:pPr>
  </w:style>
  <w:style w:type="character" w:styleId="a4">
    <w:name w:val="Hyperlink"/>
    <w:basedOn w:val="a0"/>
    <w:uiPriority w:val="99"/>
    <w:unhideWhenUsed/>
    <w:rsid w:val="002C02BC"/>
    <w:rPr>
      <w:color w:val="0000FF" w:themeColor="hyperlink"/>
      <w:u w:val="single"/>
    </w:rPr>
  </w:style>
  <w:style w:type="paragraph" w:styleId="a5">
    <w:name w:val="Balloon Text"/>
    <w:basedOn w:val="a"/>
    <w:link w:val="a6"/>
    <w:uiPriority w:val="99"/>
    <w:semiHidden/>
    <w:unhideWhenUsed/>
    <w:rsid w:val="002C02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B70"/>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2C02BC"/>
    <w:pPr>
      <w:ind w:left="720"/>
      <w:contextualSpacing/>
    </w:pPr>
  </w:style>
  <w:style w:type="character" w:styleId="a4">
    <w:name w:val="Hyperlink"/>
    <w:basedOn w:val="a0"/>
    <w:uiPriority w:val="99"/>
    <w:unhideWhenUsed/>
    <w:rsid w:val="002C02BC"/>
    <w:rPr>
      <w:color w:val="0000FF" w:themeColor="hyperlink"/>
      <w:u w:val="single"/>
    </w:rPr>
  </w:style>
  <w:style w:type="paragraph" w:styleId="a5">
    <w:name w:val="Balloon Text"/>
    <w:basedOn w:val="a"/>
    <w:link w:val="a6"/>
    <w:uiPriority w:val="99"/>
    <w:semiHidden/>
    <w:unhideWhenUsed/>
    <w:rsid w:val="002C02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0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sites/default/files/document/2016/sochinenie/5._pravila_zapolneniya_blankov_it._soch._izl.docx" TargetMode="External"/><Relationship Id="rId3" Type="http://schemas.microsoft.com/office/2007/relationships/stylesWithEffects" Target="stylesWithEffects.xml"/><Relationship Id="rId7" Type="http://schemas.openxmlformats.org/officeDocument/2006/relationships/hyperlink" Target="http://www.fipi.ru/sites/default/files/document/2016/sochinenie/4._kriterii_ocenivaniya_it._soch._izl.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pi.ru/sites/default/files/document/2016/sochinenie/7._mr_po_podg._k_it._soch._izl._dlya_uchast._soch._izl.docx" TargetMode="External"/><Relationship Id="rId4" Type="http://schemas.openxmlformats.org/officeDocument/2006/relationships/settings" Target="settings.xml"/><Relationship Id="rId9" Type="http://schemas.openxmlformats.org/officeDocument/2006/relationships/hyperlink" Target="http://www.fipi.ru/sites/default/files/document/2016/sochinenie/6._mr_po_podg._i_prov.it._soch._izl._dlya_o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НТЛ</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dc:creator>
  <cp:keywords/>
  <dc:description/>
  <cp:lastModifiedBy>lov</cp:lastModifiedBy>
  <cp:revision>4</cp:revision>
  <cp:lastPrinted>2016-12-05T10:33:00Z</cp:lastPrinted>
  <dcterms:created xsi:type="dcterms:W3CDTF">2017-10-10T11:04:00Z</dcterms:created>
  <dcterms:modified xsi:type="dcterms:W3CDTF">2017-12-05T15:04:00Z</dcterms:modified>
</cp:coreProperties>
</file>