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0" w:rsidRDefault="00953A78" w:rsidP="000376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7650">
        <w:rPr>
          <w:rFonts w:ascii="Times New Roman" w:hAnsi="Times New Roman" w:cs="Times New Roman"/>
          <w:b/>
          <w:bCs/>
          <w:sz w:val="44"/>
          <w:szCs w:val="44"/>
        </w:rPr>
        <w:t>Внимание, конкурс</w:t>
      </w:r>
      <w:r w:rsidR="0003765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037650">
        <w:rPr>
          <w:rFonts w:ascii="Times New Roman" w:hAnsi="Times New Roman" w:cs="Times New Roman"/>
          <w:b/>
          <w:bCs/>
          <w:sz w:val="44"/>
          <w:szCs w:val="44"/>
        </w:rPr>
        <w:t>буктрейлеров</w:t>
      </w:r>
      <w:proofErr w:type="spellEnd"/>
      <w:r w:rsidR="0003765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953A78" w:rsidRPr="00037650" w:rsidRDefault="00037650" w:rsidP="000376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«Книга в кадре»</w:t>
      </w:r>
      <w:r w:rsidR="00953A78" w:rsidRPr="00037650">
        <w:rPr>
          <w:rFonts w:ascii="Times New Roman" w:hAnsi="Times New Roman" w:cs="Times New Roman"/>
          <w:b/>
          <w:bCs/>
          <w:sz w:val="44"/>
          <w:szCs w:val="44"/>
        </w:rPr>
        <w:t>!</w:t>
      </w:r>
    </w:p>
    <w:p w:rsidR="004D31AF" w:rsidRDefault="004D31AF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90C28" w:rsidRPr="00B90C28" w:rsidRDefault="00B90C28" w:rsidP="00B90C28">
      <w:pPr>
        <w:pStyle w:val="a7"/>
        <w:spacing w:before="0" w:beforeAutospacing="0" w:after="0" w:afterAutospacing="0"/>
        <w:ind w:firstLine="709"/>
        <w:contextualSpacing/>
      </w:pPr>
      <w:r w:rsidRPr="00B90C28">
        <w:t xml:space="preserve">Огромное количество книг, которые печатаются ежедневно, ставит нас перед сложным выбором: что читать? Классические произведения по школьной программе </w:t>
      </w:r>
      <w:r>
        <w:t xml:space="preserve">порой </w:t>
      </w:r>
      <w:r w:rsidRPr="00B90C28">
        <w:t xml:space="preserve">кажутся скучными и неинтересными. </w:t>
      </w:r>
      <w:proofErr w:type="spellStart"/>
      <w:r w:rsidRPr="00B90C28">
        <w:t>Буктрейлер</w:t>
      </w:r>
      <w:proofErr w:type="spellEnd"/>
      <w:r w:rsidRPr="00B90C28">
        <w:t xml:space="preserve"> же, созданный твоими ровесниками может поменять отношение к программным произведениям литературы</w:t>
      </w:r>
      <w:r>
        <w:t xml:space="preserve">, </w:t>
      </w:r>
      <w:r w:rsidRPr="00B90C28">
        <w:t xml:space="preserve">к выбору той, или иной книги, </w:t>
      </w:r>
      <w:r>
        <w:t>помочь выбрать книгу для чтения по душе</w:t>
      </w:r>
      <w:r w:rsidRPr="00B90C28">
        <w:t xml:space="preserve">. Ведь </w:t>
      </w:r>
      <w:proofErr w:type="spellStart"/>
      <w:r w:rsidRPr="00B90C28">
        <w:t>буктрейлер</w:t>
      </w:r>
      <w:proofErr w:type="spellEnd"/>
      <w:r w:rsidRPr="00B90C28">
        <w:t xml:space="preserve"> – это современно, </w:t>
      </w:r>
      <w:proofErr w:type="spellStart"/>
      <w:r w:rsidRPr="00B90C28">
        <w:t>трендово</w:t>
      </w:r>
      <w:proofErr w:type="spellEnd"/>
      <w:r w:rsidRPr="00B90C28">
        <w:t>, модно.</w:t>
      </w:r>
      <w:r w:rsidRPr="00B90C28">
        <w:rPr>
          <w:b/>
          <w:bCs/>
        </w:rPr>
        <w:t xml:space="preserve"> </w:t>
      </w:r>
    </w:p>
    <w:p w:rsidR="00B90C28" w:rsidRDefault="00B90C28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7192D" w:rsidRPr="00037650" w:rsidRDefault="00B7192D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650">
        <w:rPr>
          <w:rFonts w:ascii="Times New Roman" w:hAnsi="Times New Roman" w:cs="Times New Roman"/>
          <w:b/>
          <w:bCs/>
          <w:sz w:val="24"/>
          <w:szCs w:val="24"/>
        </w:rPr>
        <w:t>Буктрейлер</w:t>
      </w:r>
      <w:proofErr w:type="spellEnd"/>
      <w:r w:rsidRPr="00037650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037650">
        <w:rPr>
          <w:rFonts w:ascii="Times New Roman" w:hAnsi="Times New Roman" w:cs="Times New Roman"/>
          <w:b/>
          <w:bCs/>
          <w:sz w:val="24"/>
          <w:szCs w:val="24"/>
        </w:rPr>
        <w:t>booktrailer</w:t>
      </w:r>
      <w:proofErr w:type="spellEnd"/>
      <w:r w:rsidRPr="00037650">
        <w:rPr>
          <w:rFonts w:ascii="Times New Roman" w:hAnsi="Times New Roman" w:cs="Times New Roman"/>
          <w:sz w:val="24"/>
          <w:szCs w:val="24"/>
        </w:rPr>
        <w:t xml:space="preserve">) — </w:t>
      </w:r>
      <w:r w:rsidRPr="00037650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037650">
        <w:rPr>
          <w:rFonts w:ascii="Times New Roman" w:hAnsi="Times New Roman" w:cs="Times New Roman"/>
          <w:sz w:val="24"/>
          <w:szCs w:val="24"/>
        </w:rPr>
        <w:t xml:space="preserve"> небольшой видеоролик, рассказывающий в произвольной художественной форме о прочитанной и полюбившейся  книге. 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приоткрыть сюжет, показать его самые яркие фрагменты, познакомить с героями произведения, передать настроение и неповторимый авторский стиль. С помощью созданного рекламного ролика можно поделиться своими читательскими предпочтениями и раскрыть свои творческие способности. В ролике информация о книге должна быть подана интересно и красочно, чтобы сразу захотелось её взять и прочитать.</w:t>
      </w:r>
    </w:p>
    <w:p w:rsidR="00B7192D" w:rsidRPr="00037650" w:rsidRDefault="00B7192D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650">
        <w:rPr>
          <w:rFonts w:ascii="Times New Roman" w:hAnsi="Times New Roman" w:cs="Times New Roman"/>
          <w:sz w:val="24"/>
          <w:szCs w:val="24"/>
        </w:rPr>
        <w:t xml:space="preserve">Цель таких роликов – пропаганда чтения, привлечение внимания к книгам при помощи визуальных средств, характерных для трейлеров к кинофильмам. Главная задача </w:t>
      </w:r>
      <w:proofErr w:type="spellStart"/>
      <w:r w:rsidRPr="00037650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037650">
        <w:rPr>
          <w:rFonts w:ascii="Times New Roman" w:hAnsi="Times New Roman" w:cs="Times New Roman"/>
          <w:sz w:val="24"/>
          <w:szCs w:val="24"/>
        </w:rPr>
        <w:t xml:space="preserve"> – заинтересовать и удивить будущего читателя, привлечь внимание к сюжетной линии и героям художественного произведения.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037650">
        <w:rPr>
          <w:rFonts w:ascii="Times New Roman" w:hAnsi="Times New Roman" w:cs="Times New Roman"/>
          <w:sz w:val="24"/>
          <w:szCs w:val="24"/>
        </w:rPr>
        <w:t xml:space="preserve"> - это еще и своего рода способ популяризировать любовь к книге и слову. Вызывая интерес читателя, он призван провоцировать отложить насущные дела и ознакомиться с текстом, а чем больше человек читает, как известно, тем более богатым становится его словарный запас и внутренний мир. - Читайте подробнее на FB.ru: </w:t>
      </w:r>
      <w:hyperlink r:id="rId6" w:anchor="image769107" w:history="1">
        <w:r w:rsidRPr="00037650">
          <w:rPr>
            <w:rStyle w:val="a6"/>
            <w:rFonts w:ascii="Times New Roman" w:hAnsi="Times New Roman" w:cs="Times New Roman"/>
            <w:sz w:val="24"/>
            <w:szCs w:val="24"/>
          </w:rPr>
          <w:t>http://fb.ru/article/185523/buktreyler---eto-chto-takoe-kak-sdelat-buktreyler#image769107</w:t>
        </w:r>
      </w:hyperlink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Виды </w:t>
      </w:r>
      <w:proofErr w:type="spellStart"/>
      <w:r w:rsidRPr="00037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буктрейлеров</w:t>
      </w:r>
      <w:proofErr w:type="spellEnd"/>
      <w:r w:rsidRPr="000376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способу визуального воплощения текста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(мини-фильм по книге);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неигровые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(набор слайдов с цитатами, иллюстрациями, </w:t>
      </w:r>
      <w:r w:rsidRPr="00037650">
        <w:rPr>
          <w:rFonts w:ascii="Times New Roman" w:hAnsi="Times New Roman" w:cs="Times New Roman"/>
          <w:color w:val="000000"/>
          <w:sz w:val="24"/>
          <w:szCs w:val="24"/>
        </w:rPr>
        <w:t xml:space="preserve">книжными разворотами, рисунками, 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фотографиями и т.п.);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(мультфильм по книге).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содержанию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повествовательные (основанные на сюжете произведения);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атмосферные (передающие настроения книги и ожидаемые читательские эмоции); 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концептуальные (транслирующие ключевые идеи и общую смысловую направленность текста).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rPr>
          <w:b/>
          <w:bCs/>
        </w:rPr>
        <w:t xml:space="preserve">Цель конкурса </w:t>
      </w:r>
      <w:proofErr w:type="spellStart"/>
      <w:r w:rsidRPr="00037650">
        <w:rPr>
          <w:b/>
          <w:bCs/>
        </w:rPr>
        <w:t>Буктрейлеров</w:t>
      </w:r>
      <w:proofErr w:type="spellEnd"/>
      <w:r w:rsidRPr="00037650">
        <w:rPr>
          <w:b/>
          <w:bCs/>
        </w:rPr>
        <w:t>: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t>Позиционирование книги, пропаганда чтения, привлечение подростков к чтению художественной и научно-познавательной литературы современных и классических писателей</w:t>
      </w:r>
      <w:r w:rsidR="009E1EF2" w:rsidRPr="00037650">
        <w:t xml:space="preserve"> при помощи визуальных средств, характерных для трейлеров к кинофильмам</w:t>
      </w:r>
      <w:r w:rsidRPr="00037650">
        <w:t>.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rPr>
          <w:b/>
          <w:bCs/>
        </w:rPr>
        <w:t>Задачи: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rPr>
          <w:b/>
          <w:bCs/>
        </w:rPr>
        <w:t>Основная задача конкурса</w:t>
      </w:r>
      <w:r w:rsidRPr="00037650">
        <w:t xml:space="preserve"> — самостоятельное создание видеосюжета о прочитанной книге, способной заинтересовать </w:t>
      </w:r>
      <w:r w:rsidR="009E1EF2" w:rsidRPr="00037650">
        <w:t>и удивить будущего читателя, привлечь внимание к сюжетной линии и героям художественного произведения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rPr>
          <w:b/>
          <w:bCs/>
        </w:rPr>
        <w:t>Задачи конкурса:</w:t>
      </w:r>
    </w:p>
    <w:p w:rsidR="008001EE" w:rsidRPr="00037650" w:rsidRDefault="008001EE" w:rsidP="00037650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contextualSpacing/>
      </w:pPr>
      <w:r w:rsidRPr="00037650">
        <w:t>Привлечь подростков к чтению книг.</w:t>
      </w:r>
    </w:p>
    <w:p w:rsidR="008001EE" w:rsidRPr="00037650" w:rsidRDefault="008001EE" w:rsidP="00037650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contextualSpacing/>
      </w:pPr>
      <w:r w:rsidRPr="00037650">
        <w:t>Популяризировать лучшие книги с использованием современных информационных технологий.</w:t>
      </w:r>
    </w:p>
    <w:p w:rsidR="008001EE" w:rsidRPr="00037650" w:rsidRDefault="008001EE" w:rsidP="00037650">
      <w:pPr>
        <w:pStyle w:val="a7"/>
        <w:spacing w:before="0" w:beforeAutospacing="0" w:after="0" w:afterAutospacing="0"/>
        <w:ind w:firstLine="709"/>
        <w:contextualSpacing/>
      </w:pPr>
      <w:r w:rsidRPr="00037650">
        <w:t xml:space="preserve">3. </w:t>
      </w:r>
      <w:r w:rsidR="00B7192D" w:rsidRPr="00037650">
        <w:t xml:space="preserve">     </w:t>
      </w:r>
      <w:r w:rsidRPr="00037650">
        <w:t>Развивать творческие способности и телекоммуникационные навыки учащихся.</w:t>
      </w:r>
    </w:p>
    <w:p w:rsidR="008001EE" w:rsidRPr="00037650" w:rsidRDefault="008001EE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77" w:rsidRPr="00080477" w:rsidRDefault="0008047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477" w:rsidRPr="00C13BB9" w:rsidRDefault="0008047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477" w:rsidRPr="00C13BB9" w:rsidRDefault="0008047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477" w:rsidRPr="00C13BB9" w:rsidRDefault="0008047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477" w:rsidRPr="00C13BB9" w:rsidRDefault="0008047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45E7" w:rsidRPr="00037650" w:rsidRDefault="00B645E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Несколько советов начинающему создателю </w:t>
      </w:r>
      <w:proofErr w:type="spellStart"/>
      <w:r w:rsidRPr="000376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буктрейлера</w:t>
      </w:r>
      <w:proofErr w:type="spellEnd"/>
    </w:p>
    <w:p w:rsidR="00B645E7" w:rsidRPr="00037650" w:rsidRDefault="00B645E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EF2" w:rsidRPr="00037650" w:rsidRDefault="00825ADA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вопрос, </w:t>
      </w:r>
      <w:r w:rsidRPr="000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сделать </w:t>
      </w:r>
      <w:proofErr w:type="spellStart"/>
      <w:r w:rsidRPr="000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ADA" w:rsidRPr="00037650" w:rsidRDefault="00825ADA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перспективным каналом продвижения </w:t>
      </w:r>
      <w:r w:rsidR="009E1EF2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является Интернет, а наиболее популярной формой служит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условиях становится прекрасным инструментом продвижения любой книги: новинки или произведения классики. </w:t>
      </w:r>
    </w:p>
    <w:p w:rsidR="00825ADA" w:rsidRPr="00037650" w:rsidRDefault="00825ADA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по созданию необходимо изучить предложенные ниже источники и просмотреть видеоролики, а также разобрать советы начинающему создателю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1AF" w:rsidRDefault="004D31AF" w:rsidP="004D31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1967" w:rsidRPr="00037650" w:rsidRDefault="00081967" w:rsidP="004D31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Основные этапы создания </w:t>
      </w:r>
      <w:proofErr w:type="spellStart"/>
      <w:r w:rsidRPr="00037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буктрейлера</w:t>
      </w:r>
      <w:proofErr w:type="spellEnd"/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Выбор книги для рекламы. 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Мотиваций в выборе книг для создания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буктрейлера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множество. Это и реклама новых книг, и продвижение книг-юбиляров, и создание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буктрейлеров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приуроченных к датам и событиям и др. Но самое главное: выбранную книгу надо любить.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сценария к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буктрейлеру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(продумать сюжет и написать текст).</w:t>
      </w:r>
    </w:p>
    <w:p w:rsidR="009E1EF2" w:rsidRPr="00037650" w:rsidRDefault="009E1EF2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- это основа Вашего видеоролика, то, из чего он будет состоять. Важно внести интригу и выстроить сюжет таким образом, чтобы читателю непременно захотелось узнать, что же будет дальше. А узнать это можно, лишь прочитав книгу. Видеоролик не должен быть длинным, не более 3 минут, так как это оптимальное время, чтобы удержать внимание зрителя - потенциального читателя.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Подбор материалов для видеоряда. 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картинки, отсканировать иллюстрации книги, снять свое видео. Если книга была экранизирована, можно использовать кадры из фильмов-экранизаций, но не увлекаться, иначе будет реклама не книги, а фильма.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Записать озвученный текст, если это предусмотрено по сценарию. Или подобрать музыку</w:t>
      </w:r>
      <w:proofErr w:type="gramStart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записи и редактирования звука можно использовать программу </w:t>
      </w:r>
      <w:proofErr w:type="spellStart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Sound</w:t>
      </w:r>
      <w:proofErr w:type="spellEnd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Forge</w:t>
      </w:r>
      <w:proofErr w:type="spellEnd"/>
      <w:r w:rsidR="00B645E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 библиотечных видеороликах можно использовать </w:t>
      </w:r>
      <w:hyperlink r:id="rId7" w:tgtFrame="_blank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музыку по лицензии </w:t>
        </w:r>
        <w:proofErr w:type="spellStart"/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Creative</w:t>
        </w:r>
        <w:proofErr w:type="spellEnd"/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Commons</w:t>
        </w:r>
        <w:proofErr w:type="spellEnd"/>
      </w:hyperlink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композиции, сочинённые, записанные и распространяемые людьми без взимания платы за их использование как в личных, так и в коммерческих целях. </w:t>
      </w:r>
    </w:p>
    <w:p w:rsid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Выбрать программу для работы с видео. Их представлено множество. Вот некоторые из них: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Movie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Эту программу могут использовать начинающие. Она есть на всех ПК, так как входит в пакет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Movie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эффектные переходы от фрагмента к фрагменту. Широко используется для создания клипов,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видеопрезентаций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обработки любительского видео. Минусы - одна звуковая дорожка.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SonyVegas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более профессиональной программой для видеомонтажа. Благодаря специальным инструментам, она позволяет пользователям редактировать различные параметры вид</w:t>
      </w:r>
      <w:proofErr w:type="gram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дио. У нее удобная настройка интерфейса, добавление большого количества эффектов, поддержка огромного количества форматов. Удобно работать с аудио, так как можно соединять две звуковые дорожки (накладывать музыку и голос), отделять звук от видео если необходимо. Большое количество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спецэфектов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переходов, кадр в кадре.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наиболее востребованные операции по работе с фото и видео можно выполнить в онлайновых редакторах. У онлайновых сервисов есть еще одно важное преимущество: благодаря тому, что все операции по обработке файлов выполняются на удаленном сервере, производительность компьютера, на котором вы работаете, не имеет значения. А это значит, что даже на маломощном ноутбуке можно без проблем редактировать видео высокого разрешения. Например, можно использовать сервис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видеоредактор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www.youtube.com/editor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простой, можно обрезать начало или конец, склеить несколько роликов, добавить звуковую дорожку.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Работая над видеороликом, можно использовать гиф анимацию и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футажи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Заключительный этап - видеомонтаж (вырезать/склеить несколько фрагментов видео, добавить звуковую дорожку, изменить размер видео, субтитры и пр., наложить эффекты, переходы, разнообразную музыку, “свести” звук), потом записать на жесткий диск ПК</w:t>
      </w:r>
      <w:proofErr w:type="gramStart"/>
      <w:r w:rsidR="00080477" w:rsidRPr="0008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использовании чужих материалов в своем видео, следует в титрах или в описании под видео указать ресурсы, откуда скачан материал, авторов и правообладателей.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подробно о создании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буктрейлера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узнать на </w:t>
      </w:r>
      <w:hyperlink r:id="rId9" w:tgtFrame="_blank" w:history="1">
        <w:proofErr w:type="spellStart"/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ВикиСибириаДе</w:t>
        </w:r>
        <w:proofErr w:type="spellEnd"/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же есть примеры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буктрейлеров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Подборки </w:t>
      </w:r>
      <w:proofErr w:type="spellStart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буктрейлеров</w:t>
      </w:r>
      <w:proofErr w:type="spellEnd"/>
      <w:r w:rsidRPr="0003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также посмотреть на сайте </w:t>
      </w:r>
      <w:hyperlink r:id="rId10" w:tgtFrame="_blank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“Чтение-21″</w:t>
        </w:r>
      </w:hyperlink>
      <w:hyperlink r:id="rId11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081967" w:rsidRPr="00037650" w:rsidRDefault="00081967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650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="00825ADA" w:rsidRPr="00037650">
        <w:rPr>
          <w:rFonts w:ascii="Times New Roman" w:hAnsi="Times New Roman" w:cs="Times New Roman"/>
          <w:sz w:val="24"/>
          <w:szCs w:val="24"/>
        </w:rPr>
        <w:t>б</w:t>
      </w:r>
      <w:r w:rsidR="00EE7143" w:rsidRPr="00037650">
        <w:rPr>
          <w:rFonts w:ascii="Times New Roman" w:hAnsi="Times New Roman" w:cs="Times New Roman"/>
          <w:color w:val="000000"/>
          <w:sz w:val="24"/>
          <w:szCs w:val="24"/>
        </w:rPr>
        <w:t>уктрейлеров</w:t>
      </w:r>
      <w:proofErr w:type="spellEnd"/>
      <w:r w:rsidR="00EE7143" w:rsidRPr="00037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7650">
        <w:rPr>
          <w:rFonts w:ascii="Times New Roman" w:hAnsi="Times New Roman" w:cs="Times New Roman"/>
          <w:color w:val="000000"/>
          <w:sz w:val="24"/>
          <w:szCs w:val="24"/>
        </w:rPr>
        <w:t xml:space="preserve"> можно посмотреть на </w:t>
      </w:r>
      <w:hyperlink r:id="rId12" w:tgtFrame="_blank" w:history="1">
        <w:r w:rsidRPr="000376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YouTube</w:t>
        </w:r>
      </w:hyperlink>
      <w:r w:rsidR="00B645E7" w:rsidRPr="00037650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например: </w:t>
      </w:r>
      <w:hyperlink r:id="rId13" w:history="1">
        <w:r w:rsidR="00B645E7" w:rsidRPr="00037650">
          <w:rPr>
            <w:rStyle w:val="a6"/>
            <w:rFonts w:ascii="Times New Roman" w:hAnsi="Times New Roman" w:cs="Times New Roman"/>
            <w:sz w:val="24"/>
            <w:szCs w:val="24"/>
          </w:rPr>
          <w:t>https://www.youtube.com/user/apatitylibr</w:t>
        </w:r>
      </w:hyperlink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97" w:rsidRPr="00037650" w:rsidRDefault="007A269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ПРОЧИТАЙТЕ: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//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Мультимедійні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бібліотеці</w:t>
      </w:r>
      <w:proofErr w:type="spellEnd"/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доступу: </w:t>
      </w:r>
      <w:hyperlink r:id="rId14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https://sites.google.com/site/mmhdak/buktrejleri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з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екрану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Гущина Д. Памятка для создания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Дарья Гущина // Школа вдохновения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доступа: </w:t>
      </w:r>
      <w:hyperlink r:id="rId15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http://school-of-inspiration.ru/pamyatka-dlya-sozdaniya-buktrejlera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Поціпух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по-українськи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промоція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забавки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видавця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? [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 О.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Поціпух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Хмельовська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Читомо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культурно-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видавничий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проект. — Режим доступу: </w:t>
      </w:r>
      <w:hyperlink r:id="rId16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http://www.chytomo.com/news/buktreyler-po-ukrayinsky-dodatkova-promotsiya-knyhy-chy-zabavky-dlya-vydavtsya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Заголовок з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екрану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сделать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рекомендации // Алексей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Музалёв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Литературный проект LITER-RM : сайт. – Режим доступа: </w:t>
      </w:r>
      <w:hyperlink r:id="rId17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http://liter-rm.ru/kak-sdelat-buktrejler.html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—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B645E7" w:rsidRPr="00037650" w:rsidRDefault="00B645E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97" w:rsidRPr="00037650" w:rsidRDefault="007A269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ПРОСМОТРИТЕ: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6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Многогранный </w:t>
      </w:r>
      <w:proofErr w:type="spellStart"/>
      <w:r w:rsidRPr="000376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ГТРК "Кубань".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 "Территория культуры":</w:t>
      </w:r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8" w:tgtFrame="_blank" w:history="1">
        <w:r w:rsidRPr="00037650">
          <w:rPr>
            <w:rFonts w:ascii="Times New Roman" w:eastAsia="Times New Roman" w:hAnsi="Times New Roman" w:cs="Times New Roman"/>
            <w:color w:val="167AC6"/>
            <w:sz w:val="24"/>
            <w:szCs w:val="24"/>
            <w:u w:val="single"/>
            <w:lang w:eastAsia="ru-RU"/>
          </w:rPr>
          <w:t>http://www.youtube.com/kubantvTK</w:t>
        </w:r>
      </w:hyperlink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соединить вместе литературу, кино и рекламу? Нужно просто создать </w:t>
      </w:r>
      <w:proofErr w:type="spellStart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Даже Красная книга или кулинарный справочник могут превратиться в </w:t>
      </w:r>
      <w:proofErr w:type="spellStart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 называется </w:t>
      </w:r>
      <w:proofErr w:type="gramStart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своеобразная</w:t>
      </w:r>
      <w:proofErr w:type="gramEnd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0376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книги: </w:t>
      </w:r>
      <w:hyperlink r:id="rId19" w:tgtFrame="_blank" w:history="1">
        <w:r w:rsidRPr="00037650">
          <w:rPr>
            <w:rFonts w:ascii="Times New Roman" w:eastAsia="Times New Roman" w:hAnsi="Times New Roman" w:cs="Times New Roman"/>
            <w:color w:val="167AC6"/>
            <w:sz w:val="24"/>
            <w:szCs w:val="24"/>
            <w:u w:val="single"/>
            <w:lang w:eastAsia="ru-RU"/>
          </w:rPr>
          <w:t>http://kubantv.ru/kult</w:t>
        </w:r>
      </w:hyperlink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97" w:rsidRPr="00037650" w:rsidRDefault="007A2697" w:rsidP="000376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источники: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//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Wiki.SibiriaDa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Режим доступа: </w:t>
      </w:r>
      <w:hyperlink r:id="rId20" w:history="1">
        <w:r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http://wiki-sibiriada.ru/index.php/Буктрейлер</w:t>
        </w:r>
      </w:hyperlink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—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// Википедия — свободная энциклопедия. - Режим доступа: </w:t>
      </w:r>
      <w:hyperlink r:id="rId21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https://ru.wikipedia.org/wiki/Буктрейлер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—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ус.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современный способ продвижения книг в библиотеках [Электронный ресурс] // СОВРЕМЕННАЯ БИБЛИОТЕКА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доступа: </w:t>
      </w:r>
      <w:hyperlink r:id="rId22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http://sbiblioteka.blogspot.com/2011/10/blog-post_09.html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7A2697" w:rsidRPr="00037650" w:rsidRDefault="007A2697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недостаточно востребованным книжным выставкам в библиотеках приходит современный способ продвижения книг - </w:t>
      </w:r>
      <w:proofErr w:type="spellStart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</w:t>
      </w:r>
      <w:proofErr w:type="spellEnd"/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видео аннотации книг.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форева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// Идеи, пойманные в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spellEnd"/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доступа: </w:t>
      </w:r>
      <w:hyperlink r:id="rId23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http://ideaslibrary.blogspot.com/2011/10/blog-post_23.html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ус.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Васюкович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Артём. Как сделать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[Электронный ресурс] // Твоя первая книга. Проект Артёма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Васюковича</w:t>
      </w:r>
      <w:proofErr w:type="spellEnd"/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блог. – Режим доступа: </w:t>
      </w:r>
      <w:hyperlink r:id="rId24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http://tvoya1kniga.ru/kak-sdelat-buktreyler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всех иску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дл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 важнейшим является... БУКТРЕЙЛЕР! [Электронный ресурс] // Роза ветров. Север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неофициальный блог Библиотеки-музея имени Николая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Режим доступа: </w:t>
      </w:r>
      <w:hyperlink r:id="rId25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http://murmansk-nordika.blogspot.com/2011/11/blog-post_2309.html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—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ус.</w:t>
      </w:r>
    </w:p>
    <w:p w:rsidR="007A2697" w:rsidRPr="00037650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Клочко Д. Книжный трейлер – это новый жанр на грани книжного и виртуального [Электронный ресурс] / Диана Клочко //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Главред</w:t>
      </w:r>
      <w:proofErr w:type="spellEnd"/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доступа: </w:t>
      </w:r>
      <w:hyperlink r:id="rId26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http://glavred.info/archive/2010/11/15/191328-4.html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7A2697" w:rsidRPr="00B90C28" w:rsidRDefault="00EE7143" w:rsidP="000376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Юзефович Г. Живые страницы [Электронный ресурс] / Галина Юзефович // Итоги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Режим доступа: </w:t>
      </w:r>
      <w:hyperlink r:id="rId27" w:history="1">
        <w:r w:rsidR="007A2697" w:rsidRPr="00037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http://www.itogi.ru/kultura/2012/33/181109.html</w:t>
        </w:r>
      </w:hyperlink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</w:t>
      </w:r>
      <w:proofErr w:type="spell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Яз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A2697" w:rsidRPr="000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ус. </w:t>
      </w:r>
    </w:p>
    <w:p w:rsidR="00C33921" w:rsidRPr="00037650" w:rsidRDefault="00C33921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3921" w:rsidRPr="00037650" w:rsidRDefault="00C33921" w:rsidP="0003765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C33921" w:rsidRPr="00037650" w:rsidSect="0003765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1667"/>
    <w:multiLevelType w:val="multilevel"/>
    <w:tmpl w:val="4F06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5"/>
    <w:rsid w:val="00037650"/>
    <w:rsid w:val="000421D2"/>
    <w:rsid w:val="00080477"/>
    <w:rsid w:val="00081967"/>
    <w:rsid w:val="001A2272"/>
    <w:rsid w:val="002D159A"/>
    <w:rsid w:val="002F6D11"/>
    <w:rsid w:val="003A2331"/>
    <w:rsid w:val="00404815"/>
    <w:rsid w:val="0049699E"/>
    <w:rsid w:val="004D31AF"/>
    <w:rsid w:val="006E00ED"/>
    <w:rsid w:val="007A2697"/>
    <w:rsid w:val="008001EE"/>
    <w:rsid w:val="00825ADA"/>
    <w:rsid w:val="0085395D"/>
    <w:rsid w:val="00953A78"/>
    <w:rsid w:val="009E1EF2"/>
    <w:rsid w:val="00B42537"/>
    <w:rsid w:val="00B5583D"/>
    <w:rsid w:val="00B645E7"/>
    <w:rsid w:val="00B7192D"/>
    <w:rsid w:val="00B746A4"/>
    <w:rsid w:val="00B90C28"/>
    <w:rsid w:val="00BA3462"/>
    <w:rsid w:val="00BD4881"/>
    <w:rsid w:val="00C13BB9"/>
    <w:rsid w:val="00C33921"/>
    <w:rsid w:val="00C87C5F"/>
    <w:rsid w:val="00E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4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3A7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8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4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3A7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8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ditor" TargetMode="External"/><Relationship Id="rId13" Type="http://schemas.openxmlformats.org/officeDocument/2006/relationships/hyperlink" Target="https://www.youtube.com/user/apatitylibr" TargetMode="External"/><Relationship Id="rId18" Type="http://schemas.openxmlformats.org/officeDocument/2006/relationships/hyperlink" Target="http://www.youtube.com/kubantvTK" TargetMode="External"/><Relationship Id="rId26" Type="http://schemas.openxmlformats.org/officeDocument/2006/relationships/hyperlink" Target="http://glavred.info/archive/2010/11/15/191328-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1%83%D0%BA%D1%82%D1%80%D0%B5%D0%B9%D0%BB%D0%B5%D1%80" TargetMode="External"/><Relationship Id="rId7" Type="http://schemas.openxmlformats.org/officeDocument/2006/relationships/hyperlink" Target="http://www.coolwebmasters.com/audio/3415-creative-common-music-download.html" TargetMode="External"/><Relationship Id="rId12" Type="http://schemas.openxmlformats.org/officeDocument/2006/relationships/hyperlink" Target="http://www.youtube.com/user/apatitylibr" TargetMode="External"/><Relationship Id="rId17" Type="http://schemas.openxmlformats.org/officeDocument/2006/relationships/hyperlink" Target="http://liter-rm.ru/kak-sdelat-buktrejler.html" TargetMode="External"/><Relationship Id="rId25" Type="http://schemas.openxmlformats.org/officeDocument/2006/relationships/hyperlink" Target="http://murmansk-nordika.blogspot.com/2011/11/blog-post_23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ytomo.com/news/buktreyler-po-ukrayinsky-dodatkova-promotsiya-knyhy-chy-zabavky-dlya-vydavtsya" TargetMode="External"/><Relationship Id="rId20" Type="http://schemas.openxmlformats.org/officeDocument/2006/relationships/hyperlink" Target="http://wiki-sibiriada.ru/index.php/%D0%91%D1%83%D0%BA%D1%82%D1%80%D0%B5%D0%B9%D0%BB%D0%B5%D1%8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b.ru/article/185523/buktreyler---eto-chto-takoe-kak-sdelat-buktreyler" TargetMode="External"/><Relationship Id="rId11" Type="http://schemas.openxmlformats.org/officeDocument/2006/relationships/hyperlink" Target="http://chtenie-21.ru/publications/booktrailer" TargetMode="External"/><Relationship Id="rId24" Type="http://schemas.openxmlformats.org/officeDocument/2006/relationships/hyperlink" Target="http://tvoya1kniga.ru/kak-sdelat-buktreyl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of-inspiration.ru/pamyatka-dlya-sozdaniya-buktrejlera" TargetMode="External"/><Relationship Id="rId23" Type="http://schemas.openxmlformats.org/officeDocument/2006/relationships/hyperlink" Target="http://ideaslibrary.blogspot.com/2011/10/blog-post_23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htenie-21.ru/publications/booktrailer" TargetMode="External"/><Relationship Id="rId19" Type="http://schemas.openxmlformats.org/officeDocument/2006/relationships/hyperlink" Target="http://kubantv.ru/kultura-kuban/81851-mnogogrannyi-buktrei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sibiriada.ru/index.php?title=%D0%91%D1%83%D0%BA%D1%82%D1%80%D0%B5%D0%B9%D0%BB%D0%B5%D1%80" TargetMode="External"/><Relationship Id="rId14" Type="http://schemas.openxmlformats.org/officeDocument/2006/relationships/hyperlink" Target="https://sites.google.com/site/mmhdak/buktrejleri" TargetMode="External"/><Relationship Id="rId22" Type="http://schemas.openxmlformats.org/officeDocument/2006/relationships/hyperlink" Target="http://sbiblioteka.blogspot.com/2011/10/blog-post_09.html" TargetMode="External"/><Relationship Id="rId27" Type="http://schemas.openxmlformats.org/officeDocument/2006/relationships/hyperlink" Target="http://www.itogi.ru/kultura/2012/33/1811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Лаврентьевна</dc:creator>
  <cp:keywords/>
  <dc:description/>
  <cp:lastModifiedBy>Васильева Ольга Лаврентьевна</cp:lastModifiedBy>
  <cp:revision>3</cp:revision>
  <dcterms:created xsi:type="dcterms:W3CDTF">2017-11-10T08:43:00Z</dcterms:created>
  <dcterms:modified xsi:type="dcterms:W3CDTF">2017-11-10T08:44:00Z</dcterms:modified>
</cp:coreProperties>
</file>