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23" w:rsidRPr="00567C23" w:rsidRDefault="00567C23" w:rsidP="00567C23">
      <w:pPr>
        <w:suppressAutoHyphens w:val="0"/>
        <w:jc w:val="center"/>
        <w:rPr>
          <w:b/>
          <w:sz w:val="32"/>
          <w:szCs w:val="20"/>
          <w:lang w:eastAsia="ru-RU"/>
        </w:rPr>
      </w:pPr>
      <w:r w:rsidRPr="00567C23">
        <w:rPr>
          <w:b/>
          <w:noProof/>
          <w:sz w:val="32"/>
          <w:szCs w:val="20"/>
          <w:lang w:eastAsia="ru-RU"/>
        </w:rPr>
        <w:drawing>
          <wp:inline distT="0" distB="0" distL="0" distR="0" wp14:anchorId="6BAB9C58" wp14:editId="3199DD4C">
            <wp:extent cx="464185" cy="607060"/>
            <wp:effectExtent l="0" t="0" r="0" b="2540"/>
            <wp:docPr id="2" name="Рисунок 2" descr="Описание: Безимени-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имени-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607060"/>
                    </a:xfrm>
                    <a:prstGeom prst="rect">
                      <a:avLst/>
                    </a:prstGeom>
                    <a:noFill/>
                    <a:ln>
                      <a:noFill/>
                    </a:ln>
                  </pic:spPr>
                </pic:pic>
              </a:graphicData>
            </a:graphic>
          </wp:inline>
        </w:drawing>
      </w:r>
    </w:p>
    <w:p w:rsidR="00567C23" w:rsidRPr="00567C23" w:rsidRDefault="00567C23" w:rsidP="00567C23">
      <w:pPr>
        <w:suppressAutoHyphens w:val="0"/>
        <w:jc w:val="center"/>
        <w:rPr>
          <w:bCs/>
          <w:sz w:val="18"/>
          <w:szCs w:val="18"/>
          <w:lang w:eastAsia="ru-RU"/>
        </w:rPr>
      </w:pPr>
    </w:p>
    <w:p w:rsidR="00567C23" w:rsidRPr="00567C23" w:rsidRDefault="00567C23" w:rsidP="00567C23">
      <w:pPr>
        <w:suppressAutoHyphens w:val="0"/>
        <w:jc w:val="center"/>
        <w:rPr>
          <w:b/>
          <w:sz w:val="32"/>
          <w:szCs w:val="20"/>
          <w:lang w:eastAsia="ru-RU"/>
        </w:rPr>
      </w:pPr>
      <w:r w:rsidRPr="00567C23">
        <w:rPr>
          <w:b/>
          <w:sz w:val="32"/>
          <w:szCs w:val="20"/>
          <w:lang w:eastAsia="ru-RU"/>
        </w:rPr>
        <w:t>АДМИНИСТРАЦИЯ ГОРОДА НИЖНЕГО НОВГОРОДА</w:t>
      </w:r>
    </w:p>
    <w:p w:rsidR="00567C23" w:rsidRPr="00567C23" w:rsidRDefault="00567C23" w:rsidP="00567C23">
      <w:pPr>
        <w:suppressAutoHyphens w:val="0"/>
        <w:jc w:val="center"/>
        <w:rPr>
          <w:sz w:val="18"/>
          <w:szCs w:val="18"/>
          <w:lang w:eastAsia="ru-RU"/>
        </w:rPr>
      </w:pPr>
    </w:p>
    <w:p w:rsidR="00567C23" w:rsidRPr="00567C23" w:rsidRDefault="00567C23" w:rsidP="00567C23">
      <w:pPr>
        <w:suppressAutoHyphens w:val="0"/>
        <w:jc w:val="center"/>
        <w:rPr>
          <w:b/>
          <w:sz w:val="36"/>
          <w:szCs w:val="36"/>
          <w:lang w:eastAsia="ru-RU"/>
        </w:rPr>
      </w:pPr>
      <w:r w:rsidRPr="00567C23">
        <w:rPr>
          <w:b/>
          <w:sz w:val="36"/>
          <w:szCs w:val="36"/>
          <w:lang w:eastAsia="ru-RU"/>
        </w:rPr>
        <w:t>Департамент образования</w:t>
      </w:r>
    </w:p>
    <w:p w:rsidR="00567C23" w:rsidRPr="00567C23" w:rsidRDefault="00567C23" w:rsidP="00567C23">
      <w:pPr>
        <w:suppressAutoHyphens w:val="0"/>
        <w:jc w:val="center"/>
        <w:rPr>
          <w:b/>
          <w:sz w:val="18"/>
          <w:szCs w:val="18"/>
          <w:lang w:eastAsia="ru-RU"/>
        </w:rPr>
      </w:pPr>
    </w:p>
    <w:p w:rsidR="00567C23" w:rsidRPr="00567C23" w:rsidRDefault="00567C23" w:rsidP="00567C23">
      <w:pPr>
        <w:keepNext/>
        <w:suppressAutoHyphens w:val="0"/>
        <w:jc w:val="center"/>
        <w:outlineLvl w:val="3"/>
        <w:rPr>
          <w:b/>
          <w:bCs/>
          <w:sz w:val="32"/>
          <w:szCs w:val="32"/>
          <w:lang w:eastAsia="ru-RU"/>
        </w:rPr>
      </w:pPr>
      <w:r w:rsidRPr="00567C23">
        <w:rPr>
          <w:b/>
          <w:bCs/>
          <w:sz w:val="32"/>
          <w:szCs w:val="32"/>
          <w:lang w:eastAsia="ru-RU"/>
        </w:rPr>
        <w:t>Муниципальное автономное общеобразовательное учреждение</w:t>
      </w:r>
    </w:p>
    <w:p w:rsidR="00567C23" w:rsidRPr="00567C23" w:rsidRDefault="00567C23" w:rsidP="00567C23">
      <w:pPr>
        <w:keepNext/>
        <w:suppressAutoHyphens w:val="0"/>
        <w:jc w:val="center"/>
        <w:outlineLvl w:val="4"/>
        <w:rPr>
          <w:b/>
          <w:sz w:val="32"/>
          <w:szCs w:val="32"/>
          <w:lang w:eastAsia="ru-RU"/>
        </w:rPr>
      </w:pPr>
      <w:r w:rsidRPr="00567C23">
        <w:rPr>
          <w:b/>
          <w:sz w:val="32"/>
          <w:szCs w:val="32"/>
          <w:lang w:eastAsia="ru-RU"/>
        </w:rPr>
        <w:t>«Лицей № 38»</w:t>
      </w: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rPr>
          <w:lang w:eastAsia="ru-RU"/>
        </w:rPr>
      </w:pPr>
      <w:r w:rsidRPr="00567C23">
        <w:rPr>
          <w:lang w:eastAsia="ru-RU"/>
        </w:rPr>
        <w:t>Согласовано:</w:t>
      </w:r>
      <w:r w:rsidRPr="00567C23">
        <w:rPr>
          <w:lang w:eastAsia="ru-RU"/>
        </w:rPr>
        <w:tab/>
      </w:r>
      <w:r w:rsidRPr="00567C23">
        <w:rPr>
          <w:lang w:eastAsia="ru-RU"/>
        </w:rPr>
        <w:tab/>
      </w:r>
      <w:r w:rsidRPr="00567C23">
        <w:rPr>
          <w:lang w:eastAsia="ru-RU"/>
        </w:rPr>
        <w:tab/>
      </w:r>
      <w:r w:rsidRPr="00567C23">
        <w:rPr>
          <w:lang w:eastAsia="ru-RU"/>
        </w:rPr>
        <w:tab/>
      </w:r>
      <w:r w:rsidRPr="00567C23">
        <w:rPr>
          <w:lang w:eastAsia="ru-RU"/>
        </w:rPr>
        <w:tab/>
      </w:r>
      <w:r w:rsidRPr="00567C23">
        <w:rPr>
          <w:lang w:eastAsia="ru-RU"/>
        </w:rPr>
        <w:tab/>
      </w:r>
      <w:r w:rsidRPr="00567C23">
        <w:rPr>
          <w:lang w:eastAsia="ru-RU"/>
        </w:rPr>
        <w:tab/>
        <w:t xml:space="preserve">       Утверждаю:</w:t>
      </w:r>
    </w:p>
    <w:p w:rsidR="00567C23" w:rsidRPr="00567C23" w:rsidRDefault="00567C23" w:rsidP="00567C23">
      <w:pPr>
        <w:suppressAutoHyphens w:val="0"/>
        <w:rPr>
          <w:lang w:eastAsia="ru-RU"/>
        </w:rPr>
      </w:pPr>
      <w:r w:rsidRPr="00567C23">
        <w:rPr>
          <w:lang w:eastAsia="ru-RU"/>
        </w:rPr>
        <w:t>Научно-методический совет</w:t>
      </w:r>
      <w:r w:rsidRPr="00567C23">
        <w:rPr>
          <w:lang w:eastAsia="ru-RU"/>
        </w:rPr>
        <w:tab/>
      </w:r>
      <w:r w:rsidRPr="00567C23">
        <w:rPr>
          <w:lang w:eastAsia="ru-RU"/>
        </w:rPr>
        <w:tab/>
      </w:r>
      <w:r w:rsidRPr="00567C23">
        <w:rPr>
          <w:lang w:eastAsia="ru-RU"/>
        </w:rPr>
        <w:tab/>
      </w:r>
      <w:r w:rsidRPr="00567C23">
        <w:rPr>
          <w:lang w:eastAsia="ru-RU"/>
        </w:rPr>
        <w:tab/>
        <w:t xml:space="preserve">      Директор МАОУ «Лицей № 38»</w:t>
      </w:r>
    </w:p>
    <w:p w:rsidR="00567C23" w:rsidRPr="00567C23" w:rsidRDefault="00567C23" w:rsidP="00567C23">
      <w:pPr>
        <w:suppressAutoHyphens w:val="0"/>
        <w:ind w:left="5664" w:firstLine="708"/>
        <w:rPr>
          <w:sz w:val="28"/>
          <w:szCs w:val="28"/>
          <w:lang w:eastAsia="ru-RU"/>
        </w:rPr>
      </w:pPr>
      <w:r w:rsidRPr="00567C23">
        <w:rPr>
          <w:sz w:val="28"/>
          <w:szCs w:val="28"/>
          <w:lang w:eastAsia="ru-RU"/>
        </w:rPr>
        <w:t xml:space="preserve">                 </w:t>
      </w:r>
      <w:proofErr w:type="spellStart"/>
      <w:r w:rsidRPr="00567C23">
        <w:rPr>
          <w:sz w:val="28"/>
          <w:szCs w:val="28"/>
          <w:lang w:eastAsia="ru-RU"/>
        </w:rPr>
        <w:t>И.Д.Кучерова</w:t>
      </w:r>
      <w:proofErr w:type="spellEnd"/>
    </w:p>
    <w:p w:rsidR="00567C23" w:rsidRPr="00567C23" w:rsidRDefault="00642A0D" w:rsidP="00567C23">
      <w:pPr>
        <w:suppressAutoHyphens w:val="0"/>
        <w:rPr>
          <w:sz w:val="28"/>
          <w:szCs w:val="28"/>
          <w:lang w:eastAsia="ru-RU"/>
        </w:rPr>
      </w:pPr>
      <w:r>
        <w:rPr>
          <w:sz w:val="28"/>
          <w:szCs w:val="28"/>
          <w:lang w:eastAsia="ru-RU"/>
        </w:rPr>
        <w:t>«___»___________ 2016</w:t>
      </w:r>
      <w:r w:rsidR="00567C23" w:rsidRPr="00567C23">
        <w:rPr>
          <w:sz w:val="28"/>
          <w:szCs w:val="28"/>
          <w:lang w:eastAsia="ru-RU"/>
        </w:rPr>
        <w:t xml:space="preserve"> г.</w:t>
      </w:r>
      <w:r w:rsidR="00567C23" w:rsidRPr="00567C23">
        <w:rPr>
          <w:sz w:val="28"/>
          <w:szCs w:val="28"/>
          <w:lang w:eastAsia="ru-RU"/>
        </w:rPr>
        <w:tab/>
      </w:r>
      <w:r w:rsidR="00567C23" w:rsidRPr="00567C23">
        <w:rPr>
          <w:sz w:val="28"/>
          <w:szCs w:val="28"/>
          <w:lang w:eastAsia="ru-RU"/>
        </w:rPr>
        <w:tab/>
      </w:r>
      <w:r w:rsidR="00567C23" w:rsidRPr="00567C23">
        <w:rPr>
          <w:sz w:val="28"/>
          <w:szCs w:val="28"/>
          <w:lang w:eastAsia="ru-RU"/>
        </w:rPr>
        <w:tab/>
      </w:r>
      <w:r w:rsidR="00567C23" w:rsidRPr="00567C23">
        <w:rPr>
          <w:sz w:val="28"/>
          <w:szCs w:val="28"/>
          <w:lang w:eastAsia="ru-RU"/>
        </w:rPr>
        <w:tab/>
        <w:t xml:space="preserve">        «___»___________ 2016 г.</w:t>
      </w:r>
    </w:p>
    <w:p w:rsidR="00567C23" w:rsidRPr="00567C23" w:rsidRDefault="00567C23" w:rsidP="00567C23">
      <w:pPr>
        <w:suppressAutoHyphens w:val="0"/>
        <w:jc w:val="center"/>
        <w:rPr>
          <w:sz w:val="28"/>
          <w:szCs w:val="28"/>
          <w:lang w:eastAsia="ru-RU"/>
        </w:rPr>
      </w:pPr>
    </w:p>
    <w:p w:rsidR="00567C23" w:rsidRPr="00567C23" w:rsidRDefault="00567C23" w:rsidP="00567C23">
      <w:pPr>
        <w:suppressAutoHyphens w:val="0"/>
        <w:jc w:val="center"/>
        <w:rPr>
          <w:sz w:val="28"/>
          <w:szCs w:val="28"/>
          <w:lang w:eastAsia="ru-RU"/>
        </w:rPr>
      </w:pPr>
    </w:p>
    <w:p w:rsidR="00567C23" w:rsidRPr="00567C23" w:rsidRDefault="00567C23" w:rsidP="00567C23">
      <w:pPr>
        <w:suppressAutoHyphens w:val="0"/>
        <w:jc w:val="center"/>
        <w:rPr>
          <w:sz w:val="28"/>
          <w:szCs w:val="28"/>
          <w:lang w:eastAsia="ru-RU"/>
        </w:rPr>
      </w:pPr>
    </w:p>
    <w:p w:rsidR="00567C23" w:rsidRPr="00567C23" w:rsidRDefault="00567C23" w:rsidP="00567C23">
      <w:pPr>
        <w:suppressAutoHyphens w:val="0"/>
        <w:jc w:val="center"/>
        <w:rPr>
          <w:sz w:val="28"/>
          <w:szCs w:val="28"/>
          <w:lang w:eastAsia="ru-RU"/>
        </w:rPr>
      </w:pPr>
    </w:p>
    <w:p w:rsidR="00567C23" w:rsidRPr="00567C23" w:rsidRDefault="00567C23" w:rsidP="00567C23">
      <w:pPr>
        <w:suppressAutoHyphens w:val="0"/>
        <w:jc w:val="center"/>
        <w:rPr>
          <w:sz w:val="28"/>
          <w:szCs w:val="28"/>
          <w:lang w:eastAsia="ru-RU"/>
        </w:rPr>
      </w:pPr>
    </w:p>
    <w:p w:rsidR="00567C23" w:rsidRPr="00567C23" w:rsidRDefault="00567C23" w:rsidP="00567C23">
      <w:pPr>
        <w:suppressAutoHyphens w:val="0"/>
        <w:jc w:val="center"/>
        <w:rPr>
          <w:sz w:val="28"/>
          <w:szCs w:val="28"/>
          <w:lang w:eastAsia="ru-RU"/>
        </w:rPr>
      </w:pPr>
    </w:p>
    <w:p w:rsidR="00567C23" w:rsidRPr="00567C23" w:rsidRDefault="00567C23" w:rsidP="00567C23">
      <w:pPr>
        <w:suppressAutoHyphens w:val="0"/>
        <w:jc w:val="center"/>
        <w:rPr>
          <w:b/>
          <w:sz w:val="36"/>
          <w:szCs w:val="36"/>
          <w:lang w:eastAsia="ru-RU"/>
        </w:rPr>
      </w:pPr>
      <w:r w:rsidRPr="00567C23">
        <w:rPr>
          <w:b/>
          <w:sz w:val="36"/>
          <w:szCs w:val="36"/>
          <w:lang w:eastAsia="ru-RU"/>
        </w:rPr>
        <w:t>РАБОЧАЯ ПРОГРАММА</w:t>
      </w:r>
    </w:p>
    <w:p w:rsidR="00567C23" w:rsidRPr="00567C23" w:rsidRDefault="00567C23" w:rsidP="00567C23">
      <w:pPr>
        <w:suppressAutoHyphens w:val="0"/>
        <w:jc w:val="center"/>
        <w:rPr>
          <w:sz w:val="36"/>
          <w:szCs w:val="36"/>
          <w:lang w:eastAsia="ru-RU"/>
        </w:rPr>
      </w:pPr>
    </w:p>
    <w:p w:rsidR="00567C23" w:rsidRPr="00567C23" w:rsidRDefault="00567C23" w:rsidP="00567C23">
      <w:pPr>
        <w:suppressAutoHyphens w:val="0"/>
        <w:jc w:val="center"/>
        <w:rPr>
          <w:b/>
          <w:sz w:val="36"/>
          <w:szCs w:val="36"/>
          <w:lang w:eastAsia="ru-RU"/>
        </w:rPr>
      </w:pPr>
      <w:r>
        <w:rPr>
          <w:b/>
          <w:sz w:val="36"/>
          <w:szCs w:val="36"/>
          <w:lang w:eastAsia="ru-RU"/>
        </w:rPr>
        <w:t>учебного предмета «Физика</w:t>
      </w:r>
      <w:r w:rsidRPr="00567C23">
        <w:rPr>
          <w:b/>
          <w:sz w:val="36"/>
          <w:szCs w:val="36"/>
          <w:lang w:eastAsia="ru-RU"/>
        </w:rPr>
        <w:t>»</w:t>
      </w:r>
    </w:p>
    <w:p w:rsidR="00567C23" w:rsidRPr="00567C23" w:rsidRDefault="00567C23" w:rsidP="00567C23">
      <w:pPr>
        <w:suppressAutoHyphens w:val="0"/>
        <w:jc w:val="center"/>
        <w:rPr>
          <w:b/>
          <w:sz w:val="36"/>
          <w:szCs w:val="36"/>
          <w:lang w:eastAsia="ru-RU"/>
        </w:rPr>
      </w:pPr>
      <w:r>
        <w:rPr>
          <w:b/>
          <w:sz w:val="36"/>
          <w:szCs w:val="36"/>
          <w:lang w:eastAsia="ru-RU"/>
        </w:rPr>
        <w:t>8-9</w:t>
      </w:r>
      <w:r w:rsidRPr="00567C23">
        <w:rPr>
          <w:b/>
          <w:sz w:val="36"/>
          <w:szCs w:val="36"/>
          <w:lang w:eastAsia="ru-RU"/>
        </w:rPr>
        <w:t xml:space="preserve"> класс</w:t>
      </w:r>
    </w:p>
    <w:p w:rsidR="00567C23" w:rsidRPr="00567C23" w:rsidRDefault="00567C23" w:rsidP="00567C23">
      <w:pPr>
        <w:suppressAutoHyphens w:val="0"/>
        <w:jc w:val="center"/>
        <w:rPr>
          <w:sz w:val="28"/>
          <w:szCs w:val="28"/>
          <w:lang w:eastAsia="ru-RU"/>
        </w:rPr>
      </w:pPr>
    </w:p>
    <w:p w:rsidR="00567C23" w:rsidRPr="00567C23" w:rsidRDefault="00567C23" w:rsidP="00567C23">
      <w:pPr>
        <w:suppressAutoHyphens w:val="0"/>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right"/>
        <w:rPr>
          <w:sz w:val="28"/>
          <w:szCs w:val="28"/>
          <w:lang w:eastAsia="ru-RU"/>
        </w:rPr>
      </w:pPr>
    </w:p>
    <w:p w:rsidR="00567C23" w:rsidRPr="00567C23" w:rsidRDefault="00567C23" w:rsidP="00567C23">
      <w:pPr>
        <w:suppressAutoHyphens w:val="0"/>
        <w:jc w:val="center"/>
        <w:rPr>
          <w:sz w:val="28"/>
          <w:szCs w:val="28"/>
          <w:lang w:eastAsia="ru-RU"/>
        </w:rPr>
      </w:pPr>
    </w:p>
    <w:p w:rsidR="00567C23" w:rsidRPr="00567C23" w:rsidRDefault="00567C23" w:rsidP="00567C23">
      <w:pPr>
        <w:suppressAutoHyphens w:val="0"/>
        <w:jc w:val="center"/>
        <w:rPr>
          <w:sz w:val="28"/>
          <w:szCs w:val="28"/>
          <w:lang w:eastAsia="ru-RU"/>
        </w:rPr>
      </w:pPr>
    </w:p>
    <w:p w:rsidR="00567C23" w:rsidRPr="00567C23" w:rsidRDefault="00567C23" w:rsidP="00567C23">
      <w:pPr>
        <w:suppressAutoHyphens w:val="0"/>
        <w:jc w:val="center"/>
        <w:rPr>
          <w:sz w:val="28"/>
          <w:szCs w:val="28"/>
          <w:lang w:eastAsia="ru-RU"/>
        </w:rPr>
      </w:pPr>
      <w:r w:rsidRPr="00567C23">
        <w:rPr>
          <w:sz w:val="28"/>
          <w:szCs w:val="28"/>
          <w:lang w:eastAsia="ru-RU"/>
        </w:rPr>
        <w:t>2016 г.</w:t>
      </w:r>
    </w:p>
    <w:p w:rsidR="007C07D3" w:rsidRPr="00AF2F7C" w:rsidRDefault="007C07D3" w:rsidP="007C07D3">
      <w:pPr>
        <w:jc w:val="center"/>
        <w:rPr>
          <w:b/>
          <w:sz w:val="28"/>
          <w:szCs w:val="28"/>
        </w:rPr>
      </w:pPr>
      <w:r>
        <w:rPr>
          <w:sz w:val="28"/>
          <w:szCs w:val="28"/>
        </w:rPr>
        <w:br w:type="page"/>
      </w:r>
      <w:r w:rsidRPr="00AF2F7C">
        <w:rPr>
          <w:b/>
          <w:sz w:val="28"/>
          <w:szCs w:val="28"/>
        </w:rPr>
        <w:lastRenderedPageBreak/>
        <w:t>Содержание</w:t>
      </w:r>
    </w:p>
    <w:p w:rsidR="007C07D3" w:rsidRDefault="007C07D3" w:rsidP="007C07D3">
      <w:pPr>
        <w:rPr>
          <w:sz w:val="28"/>
          <w:szCs w:val="28"/>
        </w:rPr>
      </w:pPr>
    </w:p>
    <w:p w:rsidR="007C07D3" w:rsidRDefault="007C07D3" w:rsidP="007C07D3">
      <w:pPr>
        <w:rPr>
          <w:sz w:val="28"/>
          <w:szCs w:val="28"/>
        </w:rPr>
      </w:pPr>
    </w:p>
    <w:p w:rsidR="007C07D3" w:rsidRDefault="002C43DF" w:rsidP="002C43DF">
      <w:pPr>
        <w:jc w:val="center"/>
        <w:rPr>
          <w:sz w:val="28"/>
          <w:szCs w:val="28"/>
        </w:rPr>
      </w:pPr>
      <w:r>
        <w:rPr>
          <w:sz w:val="28"/>
          <w:szCs w:val="28"/>
        </w:rPr>
        <w:t xml:space="preserve">                                                                                                            </w:t>
      </w:r>
      <w:r w:rsidR="00776C10">
        <w:rPr>
          <w:sz w:val="28"/>
          <w:szCs w:val="28"/>
        </w:rPr>
        <w:t>Стр.</w:t>
      </w:r>
    </w:p>
    <w:p w:rsidR="00776C10" w:rsidRPr="00776C10" w:rsidRDefault="00776C10" w:rsidP="00776C10">
      <w:pPr>
        <w:rPr>
          <w:sz w:val="28"/>
          <w:szCs w:val="28"/>
        </w:rPr>
      </w:pPr>
      <w:r w:rsidRPr="00776C10">
        <w:rPr>
          <w:sz w:val="28"/>
          <w:szCs w:val="28"/>
        </w:rPr>
        <w:t>1. Пояснительная записка</w:t>
      </w:r>
      <w:r w:rsidR="008F72B9">
        <w:rPr>
          <w:sz w:val="28"/>
          <w:szCs w:val="28"/>
        </w:rPr>
        <w:t>.</w:t>
      </w:r>
      <w:r w:rsidR="00104473">
        <w:rPr>
          <w:sz w:val="28"/>
          <w:szCs w:val="28"/>
        </w:rPr>
        <w:t xml:space="preserve">                        </w:t>
      </w:r>
      <w:r w:rsidR="008F72B9">
        <w:rPr>
          <w:sz w:val="28"/>
          <w:szCs w:val="28"/>
        </w:rPr>
        <w:tab/>
      </w:r>
      <w:r w:rsidR="008F72B9">
        <w:rPr>
          <w:sz w:val="28"/>
          <w:szCs w:val="28"/>
        </w:rPr>
        <w:tab/>
      </w:r>
      <w:r w:rsidR="008F72B9">
        <w:rPr>
          <w:sz w:val="28"/>
          <w:szCs w:val="28"/>
        </w:rPr>
        <w:tab/>
      </w:r>
      <w:r w:rsidR="008F72B9">
        <w:rPr>
          <w:sz w:val="28"/>
          <w:szCs w:val="28"/>
        </w:rPr>
        <w:tab/>
      </w:r>
      <w:r w:rsidR="008F72B9">
        <w:rPr>
          <w:sz w:val="28"/>
          <w:szCs w:val="28"/>
        </w:rPr>
        <w:tab/>
      </w:r>
      <w:r w:rsidR="008F72B9">
        <w:rPr>
          <w:sz w:val="28"/>
          <w:szCs w:val="28"/>
        </w:rPr>
        <w:tab/>
        <w:t>3</w:t>
      </w:r>
      <w:r w:rsidR="00104473">
        <w:rPr>
          <w:sz w:val="28"/>
          <w:szCs w:val="28"/>
        </w:rPr>
        <w:t xml:space="preserve">                                                                      </w:t>
      </w:r>
    </w:p>
    <w:p w:rsidR="004C1966" w:rsidRDefault="00104473" w:rsidP="00776C10">
      <w:pPr>
        <w:pStyle w:val="Standard"/>
        <w:rPr>
          <w:bCs/>
          <w:iCs/>
          <w:sz w:val="28"/>
          <w:szCs w:val="28"/>
        </w:rPr>
      </w:pPr>
      <w:r>
        <w:rPr>
          <w:bCs/>
          <w:iCs/>
          <w:sz w:val="28"/>
          <w:szCs w:val="28"/>
        </w:rPr>
        <w:t>2</w:t>
      </w:r>
      <w:r w:rsidR="00776C10" w:rsidRPr="00776C10">
        <w:rPr>
          <w:bCs/>
          <w:iCs/>
          <w:sz w:val="28"/>
          <w:szCs w:val="28"/>
        </w:rPr>
        <w:t>. Содержание учебного предмета</w:t>
      </w:r>
      <w:r w:rsidR="008F72B9">
        <w:rPr>
          <w:bCs/>
          <w:iCs/>
          <w:sz w:val="28"/>
          <w:szCs w:val="28"/>
        </w:rPr>
        <w:t>.</w:t>
      </w:r>
      <w:r w:rsidR="00776C10" w:rsidRPr="00776C10">
        <w:rPr>
          <w:bCs/>
          <w:iCs/>
          <w:sz w:val="28"/>
          <w:szCs w:val="28"/>
        </w:rPr>
        <w:t xml:space="preserve"> </w:t>
      </w:r>
      <w:r>
        <w:rPr>
          <w:bCs/>
          <w:iCs/>
          <w:sz w:val="28"/>
          <w:szCs w:val="28"/>
        </w:rPr>
        <w:t xml:space="preserve"> </w:t>
      </w:r>
      <w:r w:rsidR="002C43DF">
        <w:rPr>
          <w:bCs/>
          <w:iCs/>
          <w:sz w:val="28"/>
          <w:szCs w:val="28"/>
        </w:rPr>
        <w:tab/>
      </w:r>
      <w:r w:rsidR="002C43DF">
        <w:rPr>
          <w:bCs/>
          <w:iCs/>
          <w:sz w:val="28"/>
          <w:szCs w:val="28"/>
        </w:rPr>
        <w:tab/>
      </w:r>
      <w:r w:rsidR="002C43DF">
        <w:rPr>
          <w:bCs/>
          <w:iCs/>
          <w:sz w:val="28"/>
          <w:szCs w:val="28"/>
        </w:rPr>
        <w:tab/>
      </w:r>
      <w:r w:rsidR="002C43DF">
        <w:rPr>
          <w:bCs/>
          <w:iCs/>
          <w:sz w:val="28"/>
          <w:szCs w:val="28"/>
        </w:rPr>
        <w:tab/>
      </w:r>
      <w:r w:rsidR="002C43DF">
        <w:rPr>
          <w:bCs/>
          <w:iCs/>
          <w:sz w:val="28"/>
          <w:szCs w:val="28"/>
        </w:rPr>
        <w:tab/>
      </w:r>
      <w:r w:rsidR="002C43DF">
        <w:rPr>
          <w:bCs/>
          <w:iCs/>
          <w:sz w:val="28"/>
          <w:szCs w:val="28"/>
        </w:rPr>
        <w:tab/>
        <w:t>6</w:t>
      </w:r>
      <w:r>
        <w:rPr>
          <w:bCs/>
          <w:iCs/>
          <w:sz w:val="28"/>
          <w:szCs w:val="28"/>
        </w:rPr>
        <w:t xml:space="preserve">       </w:t>
      </w:r>
    </w:p>
    <w:p w:rsidR="00776C10" w:rsidRPr="00776C10" w:rsidRDefault="004C1966" w:rsidP="002C43DF">
      <w:pPr>
        <w:rPr>
          <w:bCs/>
          <w:iCs/>
          <w:sz w:val="28"/>
          <w:szCs w:val="28"/>
        </w:rPr>
      </w:pPr>
      <w:r>
        <w:rPr>
          <w:bCs/>
          <w:iCs/>
          <w:sz w:val="28"/>
          <w:szCs w:val="28"/>
        </w:rPr>
        <w:t>3.</w:t>
      </w:r>
      <w:r w:rsidR="00104473">
        <w:rPr>
          <w:bCs/>
          <w:iCs/>
          <w:sz w:val="28"/>
          <w:szCs w:val="28"/>
        </w:rPr>
        <w:t xml:space="preserve">  </w:t>
      </w:r>
      <w:r w:rsidR="00F22048" w:rsidRPr="00776C10">
        <w:rPr>
          <w:sz w:val="28"/>
          <w:szCs w:val="28"/>
        </w:rPr>
        <w:t>Требования к уровню подготовки учащихся</w:t>
      </w:r>
      <w:r w:rsidR="00F22048">
        <w:rPr>
          <w:sz w:val="28"/>
          <w:szCs w:val="28"/>
        </w:rPr>
        <w:t xml:space="preserve">.                   </w:t>
      </w:r>
      <w:r w:rsidR="00104473">
        <w:rPr>
          <w:bCs/>
          <w:iCs/>
          <w:sz w:val="28"/>
          <w:szCs w:val="28"/>
        </w:rPr>
        <w:t xml:space="preserve"> </w:t>
      </w:r>
      <w:r w:rsidR="002C43DF">
        <w:rPr>
          <w:bCs/>
          <w:iCs/>
          <w:sz w:val="28"/>
          <w:szCs w:val="28"/>
        </w:rPr>
        <w:tab/>
      </w:r>
      <w:r w:rsidR="002C43DF">
        <w:rPr>
          <w:bCs/>
          <w:iCs/>
          <w:sz w:val="28"/>
          <w:szCs w:val="28"/>
        </w:rPr>
        <w:tab/>
        <w:t>18</w:t>
      </w:r>
      <w:r w:rsidR="00104473">
        <w:rPr>
          <w:bCs/>
          <w:iCs/>
          <w:sz w:val="28"/>
          <w:szCs w:val="28"/>
        </w:rPr>
        <w:t xml:space="preserve">                                                </w:t>
      </w:r>
    </w:p>
    <w:p w:rsidR="00776C10" w:rsidRPr="00776C10" w:rsidRDefault="004C1966" w:rsidP="002C43DF">
      <w:pPr>
        <w:pStyle w:val="Standard"/>
        <w:rPr>
          <w:sz w:val="28"/>
          <w:szCs w:val="28"/>
        </w:rPr>
      </w:pPr>
      <w:r>
        <w:rPr>
          <w:sz w:val="28"/>
          <w:szCs w:val="28"/>
        </w:rPr>
        <w:t>4</w:t>
      </w:r>
      <w:r w:rsidR="00776C10" w:rsidRPr="00776C10">
        <w:rPr>
          <w:sz w:val="28"/>
          <w:szCs w:val="28"/>
        </w:rPr>
        <w:t>.</w:t>
      </w:r>
      <w:r w:rsidR="00F22048">
        <w:rPr>
          <w:sz w:val="28"/>
          <w:szCs w:val="28"/>
        </w:rPr>
        <w:t xml:space="preserve"> </w:t>
      </w:r>
      <w:r w:rsidR="00F22048" w:rsidRPr="00776C10">
        <w:rPr>
          <w:sz w:val="28"/>
          <w:szCs w:val="28"/>
        </w:rPr>
        <w:t>Организация учебной деятельности и формы контроля</w:t>
      </w:r>
      <w:r w:rsidR="00F22048">
        <w:rPr>
          <w:sz w:val="28"/>
          <w:szCs w:val="28"/>
        </w:rPr>
        <w:t xml:space="preserve">.  </w:t>
      </w:r>
      <w:r w:rsidR="00F22048">
        <w:rPr>
          <w:sz w:val="28"/>
          <w:szCs w:val="28"/>
        </w:rPr>
        <w:tab/>
      </w:r>
      <w:r w:rsidR="00F22048">
        <w:rPr>
          <w:sz w:val="28"/>
          <w:szCs w:val="28"/>
        </w:rPr>
        <w:tab/>
      </w:r>
      <w:r w:rsidR="008F72B9">
        <w:rPr>
          <w:sz w:val="28"/>
          <w:szCs w:val="28"/>
        </w:rPr>
        <w:tab/>
      </w:r>
      <w:r w:rsidR="00811C04">
        <w:rPr>
          <w:sz w:val="28"/>
          <w:szCs w:val="28"/>
        </w:rPr>
        <w:t>20</w:t>
      </w:r>
      <w:r w:rsidR="00104473">
        <w:rPr>
          <w:sz w:val="28"/>
          <w:szCs w:val="28"/>
        </w:rPr>
        <w:t xml:space="preserve">                                                     </w:t>
      </w:r>
    </w:p>
    <w:p w:rsidR="00776C10" w:rsidRPr="00776C10" w:rsidRDefault="004C1966" w:rsidP="00776C10">
      <w:pPr>
        <w:rPr>
          <w:sz w:val="28"/>
          <w:szCs w:val="28"/>
        </w:rPr>
      </w:pPr>
      <w:r>
        <w:rPr>
          <w:sz w:val="28"/>
          <w:szCs w:val="28"/>
        </w:rPr>
        <w:t>5</w:t>
      </w:r>
      <w:r w:rsidR="00776C10" w:rsidRPr="00776C10">
        <w:rPr>
          <w:sz w:val="28"/>
          <w:szCs w:val="28"/>
        </w:rPr>
        <w:t>.</w:t>
      </w:r>
      <w:r w:rsidR="00F22048" w:rsidRPr="00776C10">
        <w:rPr>
          <w:sz w:val="28"/>
          <w:szCs w:val="28"/>
        </w:rPr>
        <w:t xml:space="preserve">Список </w:t>
      </w:r>
      <w:r w:rsidR="00F22048">
        <w:rPr>
          <w:sz w:val="28"/>
          <w:szCs w:val="28"/>
        </w:rPr>
        <w:t xml:space="preserve"> </w:t>
      </w:r>
      <w:r w:rsidR="00F22048" w:rsidRPr="00776C10">
        <w:rPr>
          <w:sz w:val="28"/>
          <w:szCs w:val="28"/>
        </w:rPr>
        <w:t>литературы</w:t>
      </w:r>
      <w:r w:rsidR="00F22048">
        <w:rPr>
          <w:sz w:val="28"/>
          <w:szCs w:val="28"/>
        </w:rPr>
        <w:t>.</w:t>
      </w:r>
      <w:r w:rsidR="008F72B9">
        <w:rPr>
          <w:sz w:val="28"/>
          <w:szCs w:val="28"/>
        </w:rPr>
        <w:tab/>
      </w:r>
      <w:r w:rsidR="008F72B9">
        <w:rPr>
          <w:sz w:val="28"/>
          <w:szCs w:val="28"/>
        </w:rPr>
        <w:tab/>
      </w:r>
      <w:r w:rsidR="00F22048">
        <w:rPr>
          <w:sz w:val="28"/>
          <w:szCs w:val="28"/>
        </w:rPr>
        <w:t xml:space="preserve">                                                                       21</w:t>
      </w:r>
      <w:r w:rsidR="00104473">
        <w:rPr>
          <w:sz w:val="28"/>
          <w:szCs w:val="28"/>
        </w:rPr>
        <w:t xml:space="preserve">                                      </w:t>
      </w:r>
    </w:p>
    <w:p w:rsidR="00776C10" w:rsidRPr="00776C10" w:rsidRDefault="004C1966" w:rsidP="00776C10">
      <w:pPr>
        <w:suppressAutoHyphens w:val="0"/>
        <w:spacing w:after="200" w:line="276" w:lineRule="auto"/>
        <w:rPr>
          <w:sz w:val="28"/>
          <w:szCs w:val="28"/>
        </w:rPr>
      </w:pPr>
      <w:r>
        <w:rPr>
          <w:sz w:val="28"/>
          <w:szCs w:val="28"/>
        </w:rPr>
        <w:t>6</w:t>
      </w:r>
      <w:r w:rsidR="00776C10" w:rsidRPr="00776C10">
        <w:rPr>
          <w:sz w:val="28"/>
          <w:szCs w:val="28"/>
        </w:rPr>
        <w:t>.</w:t>
      </w:r>
      <w:r w:rsidR="00F22048">
        <w:rPr>
          <w:sz w:val="28"/>
          <w:szCs w:val="28"/>
        </w:rPr>
        <w:t xml:space="preserve"> </w:t>
      </w:r>
      <w:proofErr w:type="spellStart"/>
      <w:r w:rsidR="00F22048">
        <w:rPr>
          <w:sz w:val="28"/>
          <w:szCs w:val="28"/>
        </w:rPr>
        <w:t>Учебно</w:t>
      </w:r>
      <w:proofErr w:type="spellEnd"/>
      <w:r w:rsidR="00F22048">
        <w:rPr>
          <w:sz w:val="28"/>
          <w:szCs w:val="28"/>
        </w:rPr>
        <w:t xml:space="preserve"> – тематическое планирование.</w:t>
      </w:r>
      <w:r w:rsidR="00F22048">
        <w:rPr>
          <w:sz w:val="28"/>
          <w:szCs w:val="28"/>
        </w:rPr>
        <w:tab/>
        <w:t xml:space="preserve">  </w:t>
      </w:r>
      <w:r w:rsidR="008F72B9">
        <w:rPr>
          <w:sz w:val="28"/>
          <w:szCs w:val="28"/>
        </w:rPr>
        <w:tab/>
      </w:r>
      <w:r w:rsidR="008F72B9">
        <w:rPr>
          <w:sz w:val="28"/>
          <w:szCs w:val="28"/>
        </w:rPr>
        <w:tab/>
      </w:r>
      <w:r w:rsidR="008F72B9">
        <w:rPr>
          <w:sz w:val="28"/>
          <w:szCs w:val="28"/>
        </w:rPr>
        <w:tab/>
      </w:r>
      <w:r w:rsidR="008F72B9">
        <w:rPr>
          <w:sz w:val="28"/>
          <w:szCs w:val="28"/>
        </w:rPr>
        <w:tab/>
      </w:r>
      <w:r w:rsidR="00F22048">
        <w:rPr>
          <w:sz w:val="28"/>
          <w:szCs w:val="28"/>
        </w:rPr>
        <w:t xml:space="preserve">          22</w:t>
      </w:r>
      <w:r w:rsidR="00104473">
        <w:rPr>
          <w:sz w:val="28"/>
          <w:szCs w:val="28"/>
        </w:rPr>
        <w:tab/>
      </w:r>
      <w:r w:rsidR="00104473">
        <w:rPr>
          <w:sz w:val="28"/>
          <w:szCs w:val="28"/>
        </w:rPr>
        <w:tab/>
      </w:r>
      <w:r w:rsidR="00104473">
        <w:rPr>
          <w:sz w:val="28"/>
          <w:szCs w:val="28"/>
        </w:rPr>
        <w:tab/>
      </w:r>
      <w:r w:rsidR="00104473">
        <w:rPr>
          <w:sz w:val="28"/>
          <w:szCs w:val="28"/>
        </w:rPr>
        <w:tab/>
      </w:r>
      <w:r w:rsidR="00104473">
        <w:rPr>
          <w:sz w:val="28"/>
          <w:szCs w:val="28"/>
        </w:rPr>
        <w:tab/>
      </w:r>
      <w:r w:rsidR="00104473">
        <w:rPr>
          <w:sz w:val="28"/>
          <w:szCs w:val="28"/>
        </w:rPr>
        <w:tab/>
      </w:r>
      <w:r w:rsidR="00104473">
        <w:rPr>
          <w:sz w:val="28"/>
          <w:szCs w:val="28"/>
        </w:rPr>
        <w:tab/>
      </w:r>
      <w:r w:rsidR="00104473">
        <w:rPr>
          <w:sz w:val="28"/>
          <w:szCs w:val="28"/>
        </w:rPr>
        <w:tab/>
      </w:r>
      <w:r w:rsidR="00104473">
        <w:rPr>
          <w:sz w:val="28"/>
          <w:szCs w:val="28"/>
        </w:rPr>
        <w:tab/>
        <w:t xml:space="preserve">                </w:t>
      </w:r>
    </w:p>
    <w:p w:rsidR="00776C10" w:rsidRDefault="00776C10" w:rsidP="00776C10">
      <w:pPr>
        <w:rPr>
          <w:sz w:val="28"/>
          <w:szCs w:val="28"/>
        </w:rPr>
      </w:pPr>
    </w:p>
    <w:p w:rsidR="007C07D3" w:rsidRDefault="007C07D3">
      <w:pPr>
        <w:suppressAutoHyphens w:val="0"/>
        <w:spacing w:after="200" w:line="276" w:lineRule="auto"/>
        <w:rPr>
          <w:sz w:val="28"/>
          <w:szCs w:val="28"/>
        </w:rPr>
      </w:pPr>
      <w:r>
        <w:rPr>
          <w:sz w:val="28"/>
          <w:szCs w:val="28"/>
        </w:rPr>
        <w:br w:type="page"/>
      </w:r>
    </w:p>
    <w:p w:rsidR="0061666B" w:rsidRPr="007C07D3" w:rsidRDefault="00277F40" w:rsidP="00104473">
      <w:pPr>
        <w:jc w:val="center"/>
        <w:rPr>
          <w:b/>
          <w:sz w:val="28"/>
          <w:szCs w:val="28"/>
        </w:rPr>
      </w:pPr>
      <w:r>
        <w:rPr>
          <w:b/>
          <w:sz w:val="28"/>
          <w:szCs w:val="28"/>
        </w:rPr>
        <w:lastRenderedPageBreak/>
        <w:t>1</w:t>
      </w:r>
      <w:r w:rsidR="00A727C6">
        <w:rPr>
          <w:b/>
          <w:sz w:val="28"/>
          <w:szCs w:val="28"/>
        </w:rPr>
        <w:t xml:space="preserve">. </w:t>
      </w:r>
      <w:r w:rsidR="007C07D3" w:rsidRPr="007C07D3">
        <w:rPr>
          <w:b/>
          <w:sz w:val="28"/>
          <w:szCs w:val="28"/>
        </w:rPr>
        <w:t>Пояснительная записка</w:t>
      </w:r>
    </w:p>
    <w:p w:rsidR="00EE767D" w:rsidRPr="00590EAA" w:rsidRDefault="00EE767D" w:rsidP="00590EAA">
      <w:pPr>
        <w:pStyle w:val="Default"/>
        <w:ind w:firstLine="700"/>
        <w:jc w:val="both"/>
        <w:rPr>
          <w:sz w:val="28"/>
          <w:szCs w:val="28"/>
        </w:rPr>
      </w:pPr>
      <w:r w:rsidRPr="002D0C90">
        <w:rPr>
          <w:sz w:val="28"/>
          <w:szCs w:val="28"/>
        </w:rPr>
        <w:t>Настоящая программа по физике для 8–9 классов основной школы составлены на основе</w:t>
      </w:r>
      <w:r w:rsidR="00077E15">
        <w:rPr>
          <w:sz w:val="28"/>
          <w:szCs w:val="28"/>
        </w:rPr>
        <w:t xml:space="preserve"> </w:t>
      </w:r>
      <w:r w:rsidR="00590EAA" w:rsidRPr="0061666B">
        <w:rPr>
          <w:sz w:val="28"/>
          <w:szCs w:val="28"/>
        </w:rPr>
        <w:t>Федерального закона от 29.12.2012 г. № 273-ФЗ «Об образовании в Российской  Федерации»;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№1089 от 05.03.2004</w:t>
      </w:r>
      <w:r w:rsidR="00590EAA">
        <w:rPr>
          <w:b/>
          <w:sz w:val="28"/>
          <w:szCs w:val="28"/>
        </w:rPr>
        <w:t>.</w:t>
      </w:r>
      <w:r w:rsidR="00590EAA" w:rsidRPr="00267B7C">
        <w:rPr>
          <w:b/>
          <w:sz w:val="28"/>
          <w:szCs w:val="28"/>
        </w:rPr>
        <w:t xml:space="preserve"> </w:t>
      </w:r>
      <w:r w:rsidRPr="002D0C90">
        <w:rPr>
          <w:sz w:val="28"/>
          <w:szCs w:val="28"/>
        </w:rPr>
        <w:t xml:space="preserve">В качестве основы для составления программы была взята программа по физике для учащихся 7–9 </w:t>
      </w:r>
      <w:r w:rsidR="007E280C" w:rsidRPr="002D0C90">
        <w:rPr>
          <w:sz w:val="28"/>
          <w:szCs w:val="28"/>
        </w:rPr>
        <w:t xml:space="preserve">классов (авторы Шаронова Н.В., Иванова Н.Н., </w:t>
      </w:r>
      <w:proofErr w:type="spellStart"/>
      <w:r w:rsidR="007E280C" w:rsidRPr="002D0C90">
        <w:rPr>
          <w:sz w:val="28"/>
          <w:szCs w:val="28"/>
        </w:rPr>
        <w:t>Кабардин</w:t>
      </w:r>
      <w:proofErr w:type="spellEnd"/>
      <w:r w:rsidR="007E280C" w:rsidRPr="002D0C90">
        <w:rPr>
          <w:sz w:val="28"/>
          <w:szCs w:val="28"/>
        </w:rPr>
        <w:t xml:space="preserve"> О.Ф. и </w:t>
      </w:r>
      <w:proofErr w:type="spellStart"/>
      <w:proofErr w:type="gramStart"/>
      <w:r w:rsidR="007E280C" w:rsidRPr="002D0C90">
        <w:rPr>
          <w:sz w:val="28"/>
          <w:szCs w:val="28"/>
        </w:rPr>
        <w:t>др</w:t>
      </w:r>
      <w:proofErr w:type="spellEnd"/>
      <w:proofErr w:type="gramEnd"/>
      <w:r w:rsidR="007E280C" w:rsidRPr="002D0C90">
        <w:rPr>
          <w:sz w:val="28"/>
          <w:szCs w:val="28"/>
        </w:rPr>
        <w:t xml:space="preserve">, автор учебников </w:t>
      </w:r>
      <w:proofErr w:type="spellStart"/>
      <w:r w:rsidR="007E280C" w:rsidRPr="002D0C90">
        <w:rPr>
          <w:sz w:val="28"/>
          <w:szCs w:val="28"/>
        </w:rPr>
        <w:t>Кабардин</w:t>
      </w:r>
      <w:proofErr w:type="spellEnd"/>
      <w:r w:rsidR="007E280C" w:rsidRPr="002D0C90">
        <w:rPr>
          <w:sz w:val="28"/>
          <w:szCs w:val="28"/>
        </w:rPr>
        <w:t xml:space="preserve"> О.Ф.</w:t>
      </w:r>
      <w:r w:rsidRPr="002D0C90">
        <w:rPr>
          <w:sz w:val="28"/>
          <w:szCs w:val="28"/>
        </w:rPr>
        <w:t>), входящие в Федеральный п</w:t>
      </w:r>
      <w:r w:rsidR="007E280C" w:rsidRPr="002D0C90">
        <w:rPr>
          <w:sz w:val="28"/>
          <w:szCs w:val="28"/>
        </w:rPr>
        <w:t>еречень (издательство «Просвещение</w:t>
      </w:r>
      <w:r w:rsidRPr="002D0C90">
        <w:rPr>
          <w:sz w:val="28"/>
          <w:szCs w:val="28"/>
        </w:rPr>
        <w:t xml:space="preserve">», Москва). </w:t>
      </w:r>
    </w:p>
    <w:p w:rsidR="00EE767D" w:rsidRPr="002D0C90" w:rsidRDefault="00EE767D" w:rsidP="002D0C90">
      <w:pPr>
        <w:pStyle w:val="Default"/>
        <w:ind w:firstLine="700"/>
        <w:jc w:val="both"/>
        <w:rPr>
          <w:sz w:val="28"/>
          <w:szCs w:val="28"/>
        </w:rPr>
      </w:pPr>
      <w:r w:rsidRPr="002D0C90">
        <w:rPr>
          <w:sz w:val="28"/>
          <w:szCs w:val="28"/>
        </w:rPr>
        <w:t>Необходимость создания программы вызвана следующими причинами:</w:t>
      </w:r>
    </w:p>
    <w:p w:rsidR="00EE767D" w:rsidRPr="002D0C90" w:rsidRDefault="00EE767D" w:rsidP="002D0C90">
      <w:pPr>
        <w:pStyle w:val="Default"/>
        <w:ind w:firstLine="700"/>
        <w:jc w:val="both"/>
        <w:rPr>
          <w:sz w:val="28"/>
          <w:szCs w:val="28"/>
        </w:rPr>
      </w:pPr>
      <w:r w:rsidRPr="002D0C90">
        <w:rPr>
          <w:sz w:val="28"/>
          <w:szCs w:val="28"/>
        </w:rPr>
        <w:t>- отсутствием 5 часовой Федеральной программы углубленного изучения физики в школе</w:t>
      </w:r>
      <w:r w:rsidR="002C43DF">
        <w:rPr>
          <w:sz w:val="28"/>
          <w:szCs w:val="28"/>
        </w:rPr>
        <w:t>;</w:t>
      </w:r>
    </w:p>
    <w:p w:rsidR="00EE767D" w:rsidRPr="002D0C90" w:rsidRDefault="00EE767D" w:rsidP="002D0C90">
      <w:pPr>
        <w:pStyle w:val="Default"/>
        <w:ind w:firstLine="700"/>
        <w:jc w:val="both"/>
        <w:rPr>
          <w:sz w:val="28"/>
          <w:szCs w:val="28"/>
        </w:rPr>
      </w:pPr>
      <w:r w:rsidRPr="002D0C90">
        <w:rPr>
          <w:sz w:val="28"/>
          <w:szCs w:val="28"/>
        </w:rPr>
        <w:t xml:space="preserve">- </w:t>
      </w:r>
      <w:r w:rsidR="001B30B3">
        <w:rPr>
          <w:sz w:val="28"/>
          <w:szCs w:val="28"/>
        </w:rPr>
        <w:t>статусом</w:t>
      </w:r>
      <w:r w:rsidR="00DB07BB" w:rsidRPr="002D0C90">
        <w:rPr>
          <w:sz w:val="28"/>
          <w:szCs w:val="28"/>
        </w:rPr>
        <w:t xml:space="preserve"> учебного заведения</w:t>
      </w:r>
      <w:r w:rsidR="002C43DF">
        <w:rPr>
          <w:sz w:val="28"/>
          <w:szCs w:val="28"/>
        </w:rPr>
        <w:t>;</w:t>
      </w:r>
    </w:p>
    <w:p w:rsidR="00EE767D" w:rsidRPr="002D0C90" w:rsidRDefault="00DB07BB" w:rsidP="002D0C90">
      <w:pPr>
        <w:pStyle w:val="Default"/>
        <w:ind w:firstLine="700"/>
        <w:jc w:val="both"/>
        <w:rPr>
          <w:sz w:val="28"/>
          <w:szCs w:val="28"/>
        </w:rPr>
      </w:pPr>
      <w:r w:rsidRPr="002D0C90">
        <w:rPr>
          <w:sz w:val="28"/>
          <w:szCs w:val="28"/>
        </w:rPr>
        <w:t>- увеличением исследовательской части материала при изучении физики.</w:t>
      </w:r>
    </w:p>
    <w:p w:rsidR="00920D7F" w:rsidRPr="00DB07BB" w:rsidRDefault="00920D7F" w:rsidP="001B30B3">
      <w:pPr>
        <w:pStyle w:val="ac"/>
        <w:jc w:val="both"/>
        <w:rPr>
          <w:color w:val="000000"/>
          <w:sz w:val="23"/>
          <w:szCs w:val="23"/>
        </w:rPr>
      </w:pPr>
      <w:r>
        <w:rPr>
          <w:sz w:val="28"/>
          <w:szCs w:val="28"/>
        </w:rPr>
        <w:tab/>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культурном и экономическом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познания окружающего мира, постановке проблем, требующих от учащихся самостоятельной деятель</w:t>
      </w:r>
      <w:r w:rsidR="00DB07BB">
        <w:rPr>
          <w:sz w:val="28"/>
          <w:szCs w:val="28"/>
        </w:rPr>
        <w:t>ности по их разрешению. Заметим, ч</w:t>
      </w:r>
      <w:r>
        <w:rPr>
          <w:sz w:val="28"/>
          <w:szCs w:val="28"/>
        </w:rPr>
        <w:t>то ознакомление школьников с методами научного познания предполагается проводить при изучении всех разделов курса физики, а не только отдельно взятых как, например, «Физика и физические методы изучения природы».</w:t>
      </w:r>
    </w:p>
    <w:p w:rsidR="00920D7F" w:rsidRDefault="00920D7F" w:rsidP="001B30B3">
      <w:pPr>
        <w:jc w:val="both"/>
        <w:rPr>
          <w:sz w:val="28"/>
          <w:szCs w:val="28"/>
        </w:rPr>
      </w:pPr>
      <w:r>
        <w:rPr>
          <w:sz w:val="28"/>
          <w:szCs w:val="28"/>
        </w:rPr>
        <w:tab/>
        <w:t>Гуманитарное значение физики как составной части общего образования состоит в том, что она вооружает школьника научным методом познания, позволяющем получать объективные знания об окружающем мире.</w:t>
      </w:r>
    </w:p>
    <w:p w:rsidR="00920D7F" w:rsidRDefault="00920D7F" w:rsidP="001B30B3">
      <w:pPr>
        <w:jc w:val="both"/>
        <w:rPr>
          <w:sz w:val="28"/>
          <w:szCs w:val="28"/>
        </w:rPr>
      </w:pPr>
      <w:r>
        <w:rPr>
          <w:sz w:val="28"/>
          <w:szCs w:val="28"/>
        </w:rPr>
        <w:tab/>
        <w:t>Знание физических законов необходимо для изучения химии, биологии, физической географии, астрономии, физической культуры, ОБЖ.</w:t>
      </w:r>
    </w:p>
    <w:p w:rsidR="00920D7F" w:rsidRDefault="00920D7F" w:rsidP="001B30B3">
      <w:pPr>
        <w:jc w:val="both"/>
        <w:rPr>
          <w:sz w:val="28"/>
          <w:szCs w:val="28"/>
        </w:rPr>
      </w:pPr>
      <w:r>
        <w:rPr>
          <w:sz w:val="28"/>
          <w:szCs w:val="28"/>
        </w:rPr>
        <w:tab/>
      </w:r>
      <w:r w:rsidRPr="00A90646">
        <w:rPr>
          <w:sz w:val="28"/>
          <w:szCs w:val="28"/>
        </w:rPr>
        <w:t>Курс физики в примерной программе основного общего образовании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277F40" w:rsidRPr="001B30B3" w:rsidRDefault="00277F40" w:rsidP="00277F40">
      <w:pPr>
        <w:suppressAutoHyphens w:val="0"/>
        <w:autoSpaceDE w:val="0"/>
        <w:autoSpaceDN w:val="0"/>
        <w:adjustRightInd w:val="0"/>
        <w:jc w:val="both"/>
        <w:rPr>
          <w:rFonts w:eastAsiaTheme="minorHAnsi"/>
          <w:color w:val="000000"/>
          <w:sz w:val="28"/>
          <w:szCs w:val="28"/>
          <w:lang w:eastAsia="en-US"/>
        </w:rPr>
      </w:pPr>
      <w:r w:rsidRPr="00277F40">
        <w:rPr>
          <w:rFonts w:eastAsiaTheme="minorHAnsi"/>
          <w:color w:val="000000"/>
          <w:sz w:val="28"/>
          <w:szCs w:val="28"/>
          <w:lang w:eastAsia="en-US"/>
        </w:rPr>
        <w:t>Основная школа</w:t>
      </w:r>
      <w:r w:rsidRPr="001B30B3">
        <w:rPr>
          <w:rFonts w:eastAsiaTheme="minorHAnsi"/>
          <w:color w:val="000000"/>
          <w:sz w:val="28"/>
          <w:szCs w:val="28"/>
          <w:lang w:eastAsia="en-US"/>
        </w:rPr>
        <w:t xml:space="preserve"> ставит сегодня  следующие цели изучения физики: </w:t>
      </w:r>
    </w:p>
    <w:p w:rsidR="00277F40" w:rsidRPr="002C43DF" w:rsidRDefault="00277F40" w:rsidP="002C43DF">
      <w:pPr>
        <w:pStyle w:val="ConsPlusNormal"/>
        <w:numPr>
          <w:ilvl w:val="0"/>
          <w:numId w:val="19"/>
        </w:numPr>
        <w:ind w:left="0" w:firstLine="360"/>
        <w:jc w:val="both"/>
        <w:rPr>
          <w:rFonts w:ascii="Times New Roman" w:hAnsi="Times New Roman" w:cs="Times New Roman"/>
          <w:sz w:val="28"/>
          <w:szCs w:val="28"/>
        </w:rPr>
      </w:pPr>
      <w:r w:rsidRPr="002C43DF">
        <w:rPr>
          <w:rFonts w:ascii="Times New Roman" w:hAnsi="Times New Roman" w:cs="Times New Roman"/>
          <w:sz w:val="28"/>
          <w:szCs w:val="28"/>
        </w:rPr>
        <w:t xml:space="preserve">освоение знаний о механических, тепловых, электромагнитных и </w:t>
      </w:r>
      <w:r w:rsidRPr="002C43DF">
        <w:rPr>
          <w:rFonts w:ascii="Times New Roman" w:hAnsi="Times New Roman" w:cs="Times New Roman"/>
          <w:sz w:val="28"/>
          <w:szCs w:val="28"/>
        </w:rPr>
        <w:lastRenderedPageBreak/>
        <w:t>квантовых</w:t>
      </w:r>
      <w:r w:rsidR="002C43DF" w:rsidRPr="002C43DF">
        <w:rPr>
          <w:rFonts w:ascii="Times New Roman" w:hAnsi="Times New Roman" w:cs="Times New Roman"/>
          <w:sz w:val="28"/>
          <w:szCs w:val="28"/>
        </w:rPr>
        <w:t xml:space="preserve"> </w:t>
      </w:r>
      <w:r w:rsidRPr="002C43DF">
        <w:rPr>
          <w:rFonts w:ascii="Times New Roman" w:hAnsi="Times New Roman" w:cs="Times New Roman"/>
          <w:sz w:val="28"/>
          <w:szCs w:val="28"/>
        </w:rPr>
        <w:t>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77F40" w:rsidRPr="002C43DF" w:rsidRDefault="00277F40" w:rsidP="002C43DF">
      <w:pPr>
        <w:pStyle w:val="ConsPlusNormal"/>
        <w:numPr>
          <w:ilvl w:val="0"/>
          <w:numId w:val="19"/>
        </w:numPr>
        <w:ind w:left="-142" w:firstLine="502"/>
        <w:jc w:val="both"/>
        <w:rPr>
          <w:rFonts w:ascii="Times New Roman" w:hAnsi="Times New Roman" w:cs="Times New Roman"/>
          <w:sz w:val="28"/>
          <w:szCs w:val="28"/>
        </w:rPr>
      </w:pPr>
      <w:proofErr w:type="gramStart"/>
      <w:r w:rsidRPr="002C43DF">
        <w:rPr>
          <w:rFonts w:ascii="Times New Roman" w:hAnsi="Times New Roman" w:cs="Times New Roman"/>
          <w:sz w:val="28"/>
          <w:szCs w:val="28"/>
        </w:rPr>
        <w:t>овладение умениями проводить наблюдения природных явлений, описывать и</w:t>
      </w:r>
      <w:r w:rsidR="002C43DF" w:rsidRPr="002C43DF">
        <w:rPr>
          <w:rFonts w:ascii="Times New Roman" w:hAnsi="Times New Roman" w:cs="Times New Roman"/>
          <w:sz w:val="28"/>
          <w:szCs w:val="28"/>
        </w:rPr>
        <w:t xml:space="preserve"> </w:t>
      </w:r>
      <w:r w:rsidRPr="002C43DF">
        <w:rPr>
          <w:rFonts w:ascii="Times New Roman" w:hAnsi="Times New Roman" w:cs="Times New Roman"/>
          <w:sz w:val="28"/>
          <w:szCs w:val="28"/>
        </w:rPr>
        <w:t>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277F40" w:rsidRDefault="00277F40" w:rsidP="00277F40">
      <w:pPr>
        <w:pStyle w:val="ConsPlusNormal"/>
        <w:numPr>
          <w:ilvl w:val="0"/>
          <w:numId w:val="19"/>
        </w:numPr>
        <w:jc w:val="both"/>
        <w:rPr>
          <w:rFonts w:ascii="Times New Roman" w:hAnsi="Times New Roman" w:cs="Times New Roman"/>
          <w:sz w:val="28"/>
          <w:szCs w:val="28"/>
        </w:rPr>
      </w:pPr>
      <w:r w:rsidRPr="00EF1614">
        <w:rPr>
          <w:rFonts w:ascii="Times New Roman" w:hAnsi="Times New Roman" w:cs="Times New Roman"/>
          <w:sz w:val="28"/>
          <w:szCs w:val="28"/>
        </w:rPr>
        <w:t>развитие познавательных интересов</w:t>
      </w:r>
      <w:r>
        <w:rPr>
          <w:rFonts w:ascii="Times New Roman" w:hAnsi="Times New Roman" w:cs="Times New Roman"/>
          <w:sz w:val="28"/>
          <w:szCs w:val="28"/>
        </w:rPr>
        <w:t>, интеллектуальных и творческих</w:t>
      </w:r>
    </w:p>
    <w:p w:rsidR="00277F40" w:rsidRPr="00EF1614" w:rsidRDefault="00277F40" w:rsidP="00277F40">
      <w:pPr>
        <w:pStyle w:val="ConsPlusNormal"/>
        <w:jc w:val="both"/>
        <w:rPr>
          <w:rFonts w:ascii="Times New Roman" w:hAnsi="Times New Roman" w:cs="Times New Roman"/>
          <w:sz w:val="28"/>
          <w:szCs w:val="28"/>
        </w:rPr>
      </w:pPr>
      <w:r w:rsidRPr="00EF1614">
        <w:rPr>
          <w:rFonts w:ascii="Times New Roman" w:hAnsi="Times New Roman" w:cs="Times New Roman"/>
          <w:sz w:val="28"/>
          <w:szCs w:val="28"/>
        </w:rPr>
        <w:t>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77F40" w:rsidRDefault="00277F40" w:rsidP="00277F40">
      <w:pPr>
        <w:pStyle w:val="ConsPlusNormal"/>
        <w:numPr>
          <w:ilvl w:val="0"/>
          <w:numId w:val="19"/>
        </w:numPr>
        <w:jc w:val="both"/>
        <w:rPr>
          <w:rFonts w:ascii="Times New Roman" w:hAnsi="Times New Roman" w:cs="Times New Roman"/>
          <w:sz w:val="28"/>
          <w:szCs w:val="28"/>
        </w:rPr>
      </w:pPr>
      <w:r w:rsidRPr="00EF1614">
        <w:rPr>
          <w:rFonts w:ascii="Times New Roman" w:hAnsi="Times New Roman" w:cs="Times New Roman"/>
          <w:sz w:val="28"/>
          <w:szCs w:val="28"/>
        </w:rPr>
        <w:t>воспитание убежденности в возможно</w:t>
      </w:r>
      <w:r>
        <w:rPr>
          <w:rFonts w:ascii="Times New Roman" w:hAnsi="Times New Roman" w:cs="Times New Roman"/>
          <w:sz w:val="28"/>
          <w:szCs w:val="28"/>
        </w:rPr>
        <w:t xml:space="preserve">сти познания законов природы, </w:t>
      </w:r>
      <w:proofErr w:type="gramStart"/>
      <w:r>
        <w:rPr>
          <w:rFonts w:ascii="Times New Roman" w:hAnsi="Times New Roman" w:cs="Times New Roman"/>
          <w:sz w:val="28"/>
          <w:szCs w:val="28"/>
        </w:rPr>
        <w:t>в</w:t>
      </w:r>
      <w:proofErr w:type="gramEnd"/>
    </w:p>
    <w:p w:rsidR="00277F40" w:rsidRPr="00EF1614" w:rsidRDefault="00277F40" w:rsidP="00277F40">
      <w:pPr>
        <w:pStyle w:val="ConsPlusNormal"/>
        <w:jc w:val="both"/>
        <w:rPr>
          <w:rFonts w:ascii="Times New Roman" w:hAnsi="Times New Roman" w:cs="Times New Roman"/>
          <w:sz w:val="28"/>
          <w:szCs w:val="28"/>
        </w:rPr>
      </w:pPr>
      <w:r w:rsidRPr="00EF1614">
        <w:rPr>
          <w:rFonts w:ascii="Times New Roman" w:hAnsi="Times New Roman" w:cs="Times New Roman"/>
          <w:sz w:val="28"/>
          <w:szCs w:val="28"/>
        </w:rPr>
        <w:t>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77F40" w:rsidRPr="002C43DF" w:rsidRDefault="00277F40" w:rsidP="002C43DF">
      <w:pPr>
        <w:pStyle w:val="ConsPlusNormal"/>
        <w:numPr>
          <w:ilvl w:val="0"/>
          <w:numId w:val="19"/>
        </w:numPr>
        <w:ind w:left="0" w:firstLine="360"/>
        <w:jc w:val="both"/>
        <w:rPr>
          <w:rFonts w:ascii="Times New Roman" w:hAnsi="Times New Roman" w:cs="Times New Roman"/>
          <w:sz w:val="28"/>
          <w:szCs w:val="28"/>
        </w:rPr>
      </w:pPr>
      <w:r w:rsidRPr="002C43DF">
        <w:rPr>
          <w:rFonts w:ascii="Times New Roman" w:hAnsi="Times New Roman" w:cs="Times New Roman"/>
          <w:sz w:val="28"/>
          <w:szCs w:val="28"/>
        </w:rPr>
        <w:t>использование полученных знаний и умений для решения практических задач</w:t>
      </w:r>
      <w:r w:rsidR="002C43DF" w:rsidRPr="002C43DF">
        <w:rPr>
          <w:rFonts w:ascii="Times New Roman" w:hAnsi="Times New Roman" w:cs="Times New Roman"/>
          <w:sz w:val="28"/>
          <w:szCs w:val="28"/>
        </w:rPr>
        <w:t xml:space="preserve"> </w:t>
      </w:r>
      <w:r w:rsidRPr="002C43DF">
        <w:rPr>
          <w:rFonts w:ascii="Times New Roman" w:hAnsi="Times New Roman" w:cs="Times New Roman"/>
          <w:sz w:val="28"/>
          <w:szCs w:val="28"/>
        </w:rPr>
        <w:t>повседневной жизни, обеспечения безопасности своей жизни, рационального природопользования и охраны окружающей среды.</w:t>
      </w:r>
    </w:p>
    <w:p w:rsidR="007E280C" w:rsidRPr="00A90646" w:rsidRDefault="002868EF" w:rsidP="001B30B3">
      <w:pPr>
        <w:jc w:val="both"/>
        <w:rPr>
          <w:sz w:val="28"/>
          <w:szCs w:val="28"/>
        </w:rPr>
      </w:pPr>
      <w:r>
        <w:rPr>
          <w:sz w:val="28"/>
          <w:szCs w:val="28"/>
        </w:rPr>
        <w:tab/>
      </w:r>
      <w:r w:rsidR="007E280C" w:rsidRPr="00A90646">
        <w:rPr>
          <w:sz w:val="28"/>
          <w:szCs w:val="28"/>
        </w:rPr>
        <w:t>Программа определяет обязательную часть учебного курса</w:t>
      </w:r>
      <w:r w:rsidR="00277F40">
        <w:rPr>
          <w:sz w:val="28"/>
          <w:szCs w:val="28"/>
        </w:rPr>
        <w:t xml:space="preserve">, </w:t>
      </w:r>
      <w:r w:rsidR="00277F40" w:rsidRPr="00277F40">
        <w:rPr>
          <w:sz w:val="28"/>
          <w:szCs w:val="28"/>
        </w:rPr>
        <w:t>предлагае</w:t>
      </w:r>
      <w:r w:rsidR="001061B1" w:rsidRPr="00277F40">
        <w:rPr>
          <w:sz w:val="28"/>
          <w:szCs w:val="28"/>
        </w:rPr>
        <w:t>т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 же путей формирования системы знаний, умений и</w:t>
      </w:r>
      <w:r w:rsidR="001061B1" w:rsidRPr="00A90646">
        <w:rPr>
          <w:sz w:val="28"/>
          <w:szCs w:val="28"/>
        </w:rPr>
        <w:t xml:space="preserve"> способов деятельности, развития, воспитания и социализации учащихся.</w:t>
      </w:r>
    </w:p>
    <w:p w:rsidR="00277F40" w:rsidRPr="002868EF" w:rsidRDefault="00EF1614" w:rsidP="002868EF">
      <w:pPr>
        <w:ind w:firstLine="708"/>
        <w:jc w:val="both"/>
        <w:rPr>
          <w:sz w:val="28"/>
          <w:szCs w:val="28"/>
        </w:rPr>
      </w:pPr>
      <w:r w:rsidRPr="00590EAA">
        <w:rPr>
          <w:rFonts w:eastAsia="SimSun"/>
          <w:kern w:val="3"/>
          <w:sz w:val="28"/>
          <w:szCs w:val="28"/>
          <w:lang w:eastAsia="zh-CN"/>
        </w:rPr>
        <w:t xml:space="preserve">Целевое назначение программы — </w:t>
      </w:r>
      <w:r w:rsidRPr="00EF1614">
        <w:rPr>
          <w:rFonts w:eastAsia="SimSun"/>
          <w:bCs/>
          <w:i/>
          <w:iCs/>
          <w:kern w:val="3"/>
          <w:sz w:val="28"/>
          <w:szCs w:val="28"/>
          <w:lang w:eastAsia="zh-CN"/>
        </w:rPr>
        <w:t>интеллектуально-познавательная</w:t>
      </w:r>
      <w:r w:rsidRPr="00590EAA">
        <w:rPr>
          <w:rFonts w:eastAsia="SimSun"/>
          <w:kern w:val="3"/>
          <w:sz w:val="28"/>
          <w:szCs w:val="28"/>
          <w:lang w:eastAsia="zh-CN"/>
        </w:rPr>
        <w:t xml:space="preserve">, она рассчитана на поисковый (эвристический) и творческий (креативный) уровни развития детей. Тип программы </w:t>
      </w:r>
      <w:r w:rsidRPr="00EF1614">
        <w:rPr>
          <w:rFonts w:eastAsia="SimSun"/>
          <w:kern w:val="3"/>
          <w:sz w:val="28"/>
          <w:szCs w:val="28"/>
          <w:lang w:eastAsia="zh-CN"/>
        </w:rPr>
        <w:t xml:space="preserve">— </w:t>
      </w:r>
      <w:r w:rsidRPr="00EF1614">
        <w:rPr>
          <w:rFonts w:eastAsia="SimSun"/>
          <w:bCs/>
          <w:i/>
          <w:iCs/>
          <w:kern w:val="3"/>
          <w:sz w:val="28"/>
          <w:szCs w:val="28"/>
          <w:lang w:eastAsia="zh-CN"/>
        </w:rPr>
        <w:t>адаптированная</w:t>
      </w:r>
      <w:r w:rsidRPr="00590EAA">
        <w:rPr>
          <w:rFonts w:eastAsia="SimSun"/>
          <w:kern w:val="3"/>
          <w:sz w:val="28"/>
          <w:szCs w:val="28"/>
          <w:lang w:eastAsia="zh-CN"/>
        </w:rPr>
        <w:t xml:space="preserve"> (модифицированная), направленность </w:t>
      </w:r>
      <w:r w:rsidRPr="00EF1614">
        <w:rPr>
          <w:rFonts w:eastAsia="SimSun"/>
          <w:kern w:val="3"/>
          <w:sz w:val="28"/>
          <w:szCs w:val="28"/>
          <w:lang w:eastAsia="zh-CN"/>
        </w:rPr>
        <w:t xml:space="preserve">— </w:t>
      </w:r>
      <w:r w:rsidRPr="00EF1614">
        <w:rPr>
          <w:rFonts w:eastAsia="SimSun"/>
          <w:bCs/>
          <w:i/>
          <w:iCs/>
          <w:kern w:val="3"/>
          <w:sz w:val="28"/>
          <w:szCs w:val="28"/>
          <w:lang w:eastAsia="zh-CN"/>
        </w:rPr>
        <w:t>научно-техническая</w:t>
      </w:r>
      <w:r>
        <w:rPr>
          <w:rFonts w:eastAsia="SimSun"/>
          <w:kern w:val="3"/>
          <w:sz w:val="28"/>
          <w:szCs w:val="28"/>
          <w:lang w:eastAsia="zh-CN"/>
        </w:rPr>
        <w:t>.</w:t>
      </w:r>
      <w:r w:rsidR="00277F40" w:rsidRPr="00277F40">
        <w:rPr>
          <w:color w:val="FF0000"/>
          <w:sz w:val="28"/>
          <w:szCs w:val="28"/>
        </w:rPr>
        <w:t xml:space="preserve"> </w:t>
      </w:r>
      <w:r w:rsidR="00277F40" w:rsidRPr="002868EF">
        <w:rPr>
          <w:sz w:val="28"/>
          <w:szCs w:val="28"/>
        </w:rPr>
        <w:t>Таким образом, задачи изучения курса физики в 8-9 классах лицея № 38:</w:t>
      </w:r>
    </w:p>
    <w:p w:rsidR="00277F40" w:rsidRPr="002868EF" w:rsidRDefault="00277F40" w:rsidP="00277F40">
      <w:pPr>
        <w:jc w:val="both"/>
        <w:rPr>
          <w:sz w:val="28"/>
          <w:szCs w:val="28"/>
        </w:rPr>
      </w:pPr>
      <w:r w:rsidRPr="002868EF">
        <w:rPr>
          <w:sz w:val="28"/>
          <w:szCs w:val="28"/>
        </w:rPr>
        <w:t>- обучаемые должны овладеть знаниями, умениями и практическими навыками, предусмотренными стандартами второго поколения для данного возраста учащихся;</w:t>
      </w:r>
    </w:p>
    <w:p w:rsidR="00277F40" w:rsidRPr="002868EF" w:rsidRDefault="00277F40" w:rsidP="00277F40">
      <w:pPr>
        <w:jc w:val="both"/>
        <w:rPr>
          <w:sz w:val="28"/>
          <w:szCs w:val="28"/>
        </w:rPr>
      </w:pPr>
      <w:r w:rsidRPr="002868EF">
        <w:rPr>
          <w:sz w:val="28"/>
          <w:szCs w:val="28"/>
        </w:rPr>
        <w:t>-дети со способностями  должны подготавливаться в соответствии с программой «Одаренные дети» к участию в предметных олимпиадах различного уровня, к учебно-исследовательской работе в рамках НОУ «Эврика», к участию в выставке технического творчества;</w:t>
      </w:r>
    </w:p>
    <w:p w:rsidR="00277F40" w:rsidRPr="002868EF" w:rsidRDefault="00277F40" w:rsidP="00277F40">
      <w:pPr>
        <w:jc w:val="both"/>
        <w:rPr>
          <w:sz w:val="28"/>
          <w:szCs w:val="28"/>
        </w:rPr>
      </w:pPr>
      <w:r w:rsidRPr="002868EF">
        <w:rPr>
          <w:sz w:val="28"/>
          <w:szCs w:val="28"/>
        </w:rPr>
        <w:t>-учащиеся должны относиться к физике как к элементу общечеловеческой культуры;</w:t>
      </w:r>
    </w:p>
    <w:p w:rsidR="00277F40" w:rsidRPr="002868EF" w:rsidRDefault="00277F40" w:rsidP="00277F40">
      <w:pPr>
        <w:jc w:val="both"/>
        <w:rPr>
          <w:sz w:val="28"/>
          <w:szCs w:val="28"/>
        </w:rPr>
      </w:pPr>
      <w:r w:rsidRPr="002868EF">
        <w:rPr>
          <w:sz w:val="28"/>
          <w:szCs w:val="28"/>
        </w:rPr>
        <w:lastRenderedPageBreak/>
        <w:t>-должны быть убеждены в необходимости разумного  использования достижений науки и техники для дальнейшего прогрессивного развития человеческого общества;</w:t>
      </w:r>
    </w:p>
    <w:p w:rsidR="00277F40" w:rsidRPr="002868EF" w:rsidRDefault="00277F40" w:rsidP="002868EF">
      <w:pPr>
        <w:jc w:val="both"/>
        <w:rPr>
          <w:rFonts w:eastAsia="SimSun"/>
          <w:kern w:val="3"/>
          <w:sz w:val="28"/>
          <w:szCs w:val="28"/>
          <w:lang w:eastAsia="zh-CN"/>
        </w:rPr>
      </w:pPr>
      <w:r w:rsidRPr="002868EF">
        <w:rPr>
          <w:sz w:val="28"/>
          <w:szCs w:val="28"/>
        </w:rPr>
        <w:t>- у обучаемых должен возникнуть, поддерживаться и развиваться интерес к изучению физики и интегрируемых с ней предметов (астрономии, химии, математике, информатике, биологии) и при этом они должны приобрести опыт творческой деятельности;</w:t>
      </w:r>
    </w:p>
    <w:p w:rsidR="00277F40" w:rsidRPr="002868EF" w:rsidRDefault="00277F40" w:rsidP="00277F40">
      <w:pPr>
        <w:jc w:val="both"/>
        <w:rPr>
          <w:sz w:val="28"/>
          <w:szCs w:val="28"/>
        </w:rPr>
      </w:pPr>
      <w:r w:rsidRPr="002868EF">
        <w:rPr>
          <w:sz w:val="28"/>
          <w:szCs w:val="28"/>
        </w:rPr>
        <w:t>-все обучаемые в девятых классах должны быть подготовлены к  ГИА по физике;</w:t>
      </w:r>
    </w:p>
    <w:p w:rsidR="00277F40" w:rsidRPr="002868EF" w:rsidRDefault="00277F40" w:rsidP="00277F40">
      <w:pPr>
        <w:jc w:val="both"/>
        <w:rPr>
          <w:sz w:val="28"/>
          <w:szCs w:val="28"/>
        </w:rPr>
      </w:pPr>
      <w:r w:rsidRPr="002868EF">
        <w:rPr>
          <w:sz w:val="28"/>
          <w:szCs w:val="28"/>
        </w:rPr>
        <w:t>-должны быть подготовлены к успешному восприятию курса физики десятых и одиннадцатых классов с углубленным изучением предмета;</w:t>
      </w:r>
    </w:p>
    <w:p w:rsidR="00277F40" w:rsidRDefault="00277F40" w:rsidP="00277F40">
      <w:pPr>
        <w:jc w:val="both"/>
        <w:rPr>
          <w:sz w:val="28"/>
          <w:szCs w:val="28"/>
        </w:rPr>
      </w:pPr>
      <w:r w:rsidRPr="002868EF">
        <w:rPr>
          <w:sz w:val="28"/>
          <w:szCs w:val="28"/>
        </w:rPr>
        <w:t>-должны быть подготовлены к изучению элективных курсов физики в ВУЗах при обучении в десятых и одиннадцатых классах.</w:t>
      </w:r>
    </w:p>
    <w:p w:rsidR="00104473" w:rsidRDefault="00104473" w:rsidP="00277F40">
      <w:pPr>
        <w:jc w:val="both"/>
        <w:rPr>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2C43DF" w:rsidRDefault="002C43DF" w:rsidP="0061666B">
      <w:pPr>
        <w:pStyle w:val="Standard"/>
        <w:jc w:val="center"/>
        <w:rPr>
          <w:b/>
          <w:bCs/>
          <w:iCs/>
          <w:sz w:val="28"/>
          <w:szCs w:val="28"/>
        </w:rPr>
      </w:pPr>
    </w:p>
    <w:p w:rsidR="0061666B" w:rsidRDefault="00277F40" w:rsidP="0061666B">
      <w:pPr>
        <w:pStyle w:val="Standard"/>
        <w:jc w:val="center"/>
        <w:rPr>
          <w:b/>
          <w:bCs/>
          <w:iCs/>
          <w:sz w:val="28"/>
          <w:szCs w:val="28"/>
        </w:rPr>
      </w:pPr>
      <w:r>
        <w:rPr>
          <w:b/>
          <w:bCs/>
          <w:iCs/>
          <w:sz w:val="28"/>
          <w:szCs w:val="28"/>
        </w:rPr>
        <w:lastRenderedPageBreak/>
        <w:t>2. Содержание учебного предмета</w:t>
      </w:r>
    </w:p>
    <w:p w:rsidR="002868EF" w:rsidRDefault="0061666B" w:rsidP="002868EF">
      <w:pPr>
        <w:pStyle w:val="Standard"/>
        <w:jc w:val="center"/>
        <w:rPr>
          <w:bCs/>
          <w:iCs/>
        </w:rPr>
      </w:pPr>
      <w:r w:rsidRPr="00D97BAB">
        <w:rPr>
          <w:bCs/>
          <w:iCs/>
        </w:rPr>
        <w:t>8 класс (170ч, 5ч в неделю)</w:t>
      </w:r>
      <w:r w:rsidR="002868EF" w:rsidRPr="00D97BAB">
        <w:rPr>
          <w:bCs/>
          <w:iCs/>
        </w:rPr>
        <w:t>, 9 класс (170ч, 5ч в неделю)</w:t>
      </w:r>
    </w:p>
    <w:p w:rsidR="008F72A6" w:rsidRPr="00D97BAB" w:rsidRDefault="008F72A6" w:rsidP="002868EF">
      <w:pPr>
        <w:pStyle w:val="Standard"/>
        <w:jc w:val="center"/>
        <w:rPr>
          <w:bCs/>
          <w:iCs/>
        </w:rPr>
      </w:pPr>
    </w:p>
    <w:tbl>
      <w:tblPr>
        <w:tblStyle w:val="a6"/>
        <w:tblW w:w="0" w:type="auto"/>
        <w:tblLook w:val="04A0" w:firstRow="1" w:lastRow="0" w:firstColumn="1" w:lastColumn="0" w:noHBand="0" w:noVBand="1"/>
      </w:tblPr>
      <w:tblGrid>
        <w:gridCol w:w="2500"/>
        <w:gridCol w:w="2355"/>
        <w:gridCol w:w="2355"/>
        <w:gridCol w:w="2361"/>
      </w:tblGrid>
      <w:tr w:rsidR="00D97BAB" w:rsidRPr="00D97BAB" w:rsidTr="00D97BAB">
        <w:trPr>
          <w:trHeight w:val="162"/>
        </w:trPr>
        <w:tc>
          <w:tcPr>
            <w:tcW w:w="2605" w:type="dxa"/>
            <w:vMerge w:val="restart"/>
          </w:tcPr>
          <w:p w:rsidR="00D97BAB" w:rsidRPr="00D97BAB" w:rsidRDefault="00D97BAB" w:rsidP="002868EF">
            <w:pPr>
              <w:pStyle w:val="Standard"/>
              <w:jc w:val="center"/>
              <w:rPr>
                <w:bCs/>
                <w:iCs/>
              </w:rPr>
            </w:pPr>
            <w:r w:rsidRPr="00D97BAB">
              <w:rPr>
                <w:bCs/>
                <w:iCs/>
              </w:rPr>
              <w:t>Раздел</w:t>
            </w:r>
          </w:p>
          <w:p w:rsidR="00D97BAB" w:rsidRPr="00D97BAB" w:rsidRDefault="00D97BAB" w:rsidP="002868EF">
            <w:pPr>
              <w:pStyle w:val="Standard"/>
              <w:jc w:val="center"/>
              <w:rPr>
                <w:bCs/>
                <w:iCs/>
              </w:rPr>
            </w:pPr>
          </w:p>
        </w:tc>
        <w:tc>
          <w:tcPr>
            <w:tcW w:w="7816" w:type="dxa"/>
            <w:gridSpan w:val="3"/>
            <w:tcBorders>
              <w:bottom w:val="single" w:sz="4" w:space="0" w:color="auto"/>
            </w:tcBorders>
          </w:tcPr>
          <w:p w:rsidR="00D97BAB" w:rsidRPr="00D97BAB" w:rsidRDefault="00D97BAB" w:rsidP="002868EF">
            <w:pPr>
              <w:pStyle w:val="Standard"/>
              <w:jc w:val="center"/>
              <w:rPr>
                <w:bCs/>
                <w:iCs/>
              </w:rPr>
            </w:pPr>
            <w:r w:rsidRPr="00D97BAB">
              <w:rPr>
                <w:bCs/>
                <w:iCs/>
              </w:rPr>
              <w:t>Количество часов</w:t>
            </w:r>
          </w:p>
        </w:tc>
      </w:tr>
      <w:tr w:rsidR="00D97BAB" w:rsidRPr="00D97BAB" w:rsidTr="00652AB8">
        <w:trPr>
          <w:trHeight w:val="161"/>
        </w:trPr>
        <w:tc>
          <w:tcPr>
            <w:tcW w:w="2605" w:type="dxa"/>
            <w:vMerge/>
          </w:tcPr>
          <w:p w:rsidR="00D97BAB" w:rsidRPr="00D97BAB" w:rsidRDefault="00D97BAB" w:rsidP="002868EF">
            <w:pPr>
              <w:pStyle w:val="Standard"/>
              <w:jc w:val="center"/>
              <w:rPr>
                <w:bCs/>
                <w:iCs/>
              </w:rPr>
            </w:pPr>
          </w:p>
        </w:tc>
        <w:tc>
          <w:tcPr>
            <w:tcW w:w="2605" w:type="dxa"/>
            <w:tcBorders>
              <w:bottom w:val="single" w:sz="4" w:space="0" w:color="auto"/>
            </w:tcBorders>
          </w:tcPr>
          <w:p w:rsidR="00D97BAB" w:rsidRPr="00D97BAB" w:rsidRDefault="00D97BAB" w:rsidP="002868EF">
            <w:pPr>
              <w:pStyle w:val="Standard"/>
              <w:jc w:val="center"/>
              <w:rPr>
                <w:bCs/>
                <w:iCs/>
              </w:rPr>
            </w:pPr>
            <w:r w:rsidRPr="00D97BAB">
              <w:rPr>
                <w:bCs/>
                <w:iCs/>
              </w:rPr>
              <w:t>8 класс</w:t>
            </w:r>
          </w:p>
        </w:tc>
        <w:tc>
          <w:tcPr>
            <w:tcW w:w="2605" w:type="dxa"/>
            <w:tcBorders>
              <w:bottom w:val="single" w:sz="4" w:space="0" w:color="auto"/>
            </w:tcBorders>
          </w:tcPr>
          <w:p w:rsidR="00D97BAB" w:rsidRPr="00D97BAB" w:rsidRDefault="00D97BAB" w:rsidP="002868EF">
            <w:pPr>
              <w:pStyle w:val="Standard"/>
              <w:jc w:val="center"/>
              <w:rPr>
                <w:bCs/>
                <w:iCs/>
              </w:rPr>
            </w:pPr>
            <w:r w:rsidRPr="00D97BAB">
              <w:rPr>
                <w:bCs/>
                <w:iCs/>
              </w:rPr>
              <w:t>9 класс</w:t>
            </w:r>
          </w:p>
        </w:tc>
        <w:tc>
          <w:tcPr>
            <w:tcW w:w="2606" w:type="dxa"/>
            <w:tcBorders>
              <w:bottom w:val="single" w:sz="4" w:space="0" w:color="auto"/>
            </w:tcBorders>
          </w:tcPr>
          <w:p w:rsidR="00D97BAB" w:rsidRPr="00D97BAB" w:rsidRDefault="00D97BAB" w:rsidP="002868EF">
            <w:pPr>
              <w:pStyle w:val="Standard"/>
              <w:jc w:val="center"/>
              <w:rPr>
                <w:bCs/>
                <w:iCs/>
              </w:rPr>
            </w:pPr>
            <w:r w:rsidRPr="00D97BAB">
              <w:rPr>
                <w:bCs/>
                <w:iCs/>
              </w:rPr>
              <w:t>Всего</w:t>
            </w:r>
          </w:p>
          <w:p w:rsidR="00D97BAB" w:rsidRPr="00D97BAB" w:rsidRDefault="00D97BAB" w:rsidP="002868EF">
            <w:pPr>
              <w:pStyle w:val="Standard"/>
              <w:jc w:val="center"/>
              <w:rPr>
                <w:bCs/>
                <w:iCs/>
              </w:rPr>
            </w:pPr>
          </w:p>
        </w:tc>
      </w:tr>
      <w:tr w:rsidR="002868EF" w:rsidRPr="00D97BAB" w:rsidTr="00D97BAB">
        <w:tc>
          <w:tcPr>
            <w:tcW w:w="2605" w:type="dxa"/>
          </w:tcPr>
          <w:p w:rsidR="002868EF" w:rsidRPr="00D97BAB" w:rsidRDefault="00D97BAB" w:rsidP="00D97BAB">
            <w:pPr>
              <w:pStyle w:val="Standard"/>
              <w:rPr>
                <w:bCs/>
                <w:iCs/>
              </w:rPr>
            </w:pPr>
            <w:r w:rsidRPr="00D97BAB">
              <w:t>Знакомство с теорией погрешностей. Моделирование физических явлений и процессов</w:t>
            </w:r>
          </w:p>
        </w:tc>
        <w:tc>
          <w:tcPr>
            <w:tcW w:w="2605" w:type="dxa"/>
            <w:tcBorders>
              <w:top w:val="single" w:sz="4" w:space="0" w:color="auto"/>
            </w:tcBorders>
          </w:tcPr>
          <w:p w:rsidR="002868EF" w:rsidRPr="00D97BAB" w:rsidRDefault="00D97BAB" w:rsidP="002868EF">
            <w:pPr>
              <w:pStyle w:val="Standard"/>
              <w:jc w:val="center"/>
              <w:rPr>
                <w:bCs/>
                <w:iCs/>
              </w:rPr>
            </w:pPr>
            <w:r w:rsidRPr="00D97BAB">
              <w:rPr>
                <w:bCs/>
                <w:iCs/>
              </w:rPr>
              <w:t>6</w:t>
            </w:r>
          </w:p>
        </w:tc>
        <w:tc>
          <w:tcPr>
            <w:tcW w:w="2605" w:type="dxa"/>
            <w:tcBorders>
              <w:top w:val="single" w:sz="4" w:space="0" w:color="auto"/>
            </w:tcBorders>
          </w:tcPr>
          <w:p w:rsidR="002868EF" w:rsidRPr="00D97BAB" w:rsidRDefault="00D97BAB" w:rsidP="002868EF">
            <w:pPr>
              <w:pStyle w:val="Standard"/>
              <w:jc w:val="center"/>
              <w:rPr>
                <w:bCs/>
                <w:iCs/>
              </w:rPr>
            </w:pPr>
            <w:r w:rsidRPr="00D97BAB">
              <w:rPr>
                <w:bCs/>
                <w:iCs/>
              </w:rPr>
              <w:t>8</w:t>
            </w:r>
          </w:p>
        </w:tc>
        <w:tc>
          <w:tcPr>
            <w:tcW w:w="2606" w:type="dxa"/>
            <w:tcBorders>
              <w:top w:val="single" w:sz="4" w:space="0" w:color="auto"/>
            </w:tcBorders>
          </w:tcPr>
          <w:p w:rsidR="002868EF" w:rsidRPr="00D97BAB" w:rsidRDefault="00D97BAB" w:rsidP="002868EF">
            <w:pPr>
              <w:pStyle w:val="Standard"/>
              <w:jc w:val="center"/>
              <w:rPr>
                <w:bCs/>
                <w:iCs/>
              </w:rPr>
            </w:pPr>
            <w:r w:rsidRPr="00D97BAB">
              <w:rPr>
                <w:bCs/>
                <w:iCs/>
              </w:rPr>
              <w:t>14</w:t>
            </w:r>
          </w:p>
        </w:tc>
      </w:tr>
      <w:tr w:rsidR="002868EF" w:rsidRPr="00D97BAB" w:rsidTr="002868EF">
        <w:tc>
          <w:tcPr>
            <w:tcW w:w="2605" w:type="dxa"/>
          </w:tcPr>
          <w:p w:rsidR="0041534F" w:rsidRPr="00D97BAB" w:rsidRDefault="0041534F" w:rsidP="0041534F">
            <w:pPr>
              <w:pStyle w:val="Standard"/>
              <w:rPr>
                <w:bCs/>
                <w:iCs/>
              </w:rPr>
            </w:pPr>
            <w:r w:rsidRPr="00D97BAB">
              <w:rPr>
                <w:bCs/>
                <w:iCs/>
              </w:rPr>
              <w:t>М</w:t>
            </w:r>
            <w:r w:rsidR="008F72A6">
              <w:rPr>
                <w:bCs/>
                <w:iCs/>
              </w:rPr>
              <w:t>еханические явления</w:t>
            </w:r>
          </w:p>
        </w:tc>
        <w:tc>
          <w:tcPr>
            <w:tcW w:w="2605" w:type="dxa"/>
          </w:tcPr>
          <w:p w:rsidR="002868EF" w:rsidRPr="00D97BAB" w:rsidRDefault="00D97BAB" w:rsidP="002868EF">
            <w:pPr>
              <w:pStyle w:val="Standard"/>
              <w:jc w:val="center"/>
              <w:rPr>
                <w:bCs/>
                <w:iCs/>
              </w:rPr>
            </w:pPr>
            <w:r w:rsidRPr="00D97BAB">
              <w:rPr>
                <w:bCs/>
                <w:iCs/>
              </w:rPr>
              <w:t>15</w:t>
            </w:r>
          </w:p>
        </w:tc>
        <w:tc>
          <w:tcPr>
            <w:tcW w:w="2605" w:type="dxa"/>
          </w:tcPr>
          <w:p w:rsidR="002868EF" w:rsidRPr="00D97BAB" w:rsidRDefault="0041534F" w:rsidP="002868EF">
            <w:pPr>
              <w:pStyle w:val="Standard"/>
              <w:jc w:val="center"/>
              <w:rPr>
                <w:bCs/>
                <w:iCs/>
              </w:rPr>
            </w:pPr>
            <w:r>
              <w:rPr>
                <w:bCs/>
                <w:iCs/>
              </w:rPr>
              <w:t>124</w:t>
            </w:r>
          </w:p>
        </w:tc>
        <w:tc>
          <w:tcPr>
            <w:tcW w:w="2606" w:type="dxa"/>
          </w:tcPr>
          <w:p w:rsidR="002868EF" w:rsidRPr="00D97BAB" w:rsidRDefault="0041534F" w:rsidP="002868EF">
            <w:pPr>
              <w:pStyle w:val="Standard"/>
              <w:jc w:val="center"/>
              <w:rPr>
                <w:bCs/>
                <w:iCs/>
              </w:rPr>
            </w:pPr>
            <w:r>
              <w:rPr>
                <w:bCs/>
                <w:iCs/>
              </w:rPr>
              <w:t>139</w:t>
            </w:r>
          </w:p>
        </w:tc>
      </w:tr>
      <w:tr w:rsidR="002868EF" w:rsidRPr="00D97BAB" w:rsidTr="002868EF">
        <w:tc>
          <w:tcPr>
            <w:tcW w:w="2605" w:type="dxa"/>
          </w:tcPr>
          <w:p w:rsidR="002868EF" w:rsidRPr="00D97BAB" w:rsidRDefault="00D97BAB" w:rsidP="00D97BAB">
            <w:pPr>
              <w:pStyle w:val="Standard"/>
              <w:rPr>
                <w:bCs/>
                <w:iCs/>
              </w:rPr>
            </w:pPr>
            <w:r w:rsidRPr="00D97BAB">
              <w:rPr>
                <w:bCs/>
                <w:iCs/>
              </w:rPr>
              <w:t>Молекулярная физика и тепловые явления</w:t>
            </w:r>
          </w:p>
        </w:tc>
        <w:tc>
          <w:tcPr>
            <w:tcW w:w="2605" w:type="dxa"/>
          </w:tcPr>
          <w:p w:rsidR="002868EF" w:rsidRPr="00D97BAB" w:rsidRDefault="00D97BAB" w:rsidP="002868EF">
            <w:pPr>
              <w:pStyle w:val="Standard"/>
              <w:jc w:val="center"/>
              <w:rPr>
                <w:bCs/>
                <w:iCs/>
              </w:rPr>
            </w:pPr>
            <w:r w:rsidRPr="00D97BAB">
              <w:rPr>
                <w:bCs/>
                <w:iCs/>
              </w:rPr>
              <w:t>43</w:t>
            </w:r>
          </w:p>
        </w:tc>
        <w:tc>
          <w:tcPr>
            <w:tcW w:w="2605" w:type="dxa"/>
          </w:tcPr>
          <w:p w:rsidR="002868EF" w:rsidRPr="00D97BAB" w:rsidRDefault="002868EF" w:rsidP="002868EF">
            <w:pPr>
              <w:pStyle w:val="Standard"/>
              <w:jc w:val="center"/>
              <w:rPr>
                <w:bCs/>
                <w:iCs/>
              </w:rPr>
            </w:pPr>
          </w:p>
        </w:tc>
        <w:tc>
          <w:tcPr>
            <w:tcW w:w="2606" w:type="dxa"/>
          </w:tcPr>
          <w:p w:rsidR="002868EF" w:rsidRPr="00D97BAB" w:rsidRDefault="0041534F" w:rsidP="002868EF">
            <w:pPr>
              <w:pStyle w:val="Standard"/>
              <w:jc w:val="center"/>
              <w:rPr>
                <w:bCs/>
                <w:iCs/>
              </w:rPr>
            </w:pPr>
            <w:r>
              <w:rPr>
                <w:bCs/>
                <w:iCs/>
              </w:rPr>
              <w:t>43</w:t>
            </w:r>
          </w:p>
        </w:tc>
      </w:tr>
      <w:tr w:rsidR="002868EF" w:rsidRPr="00D97BAB" w:rsidTr="002868EF">
        <w:tc>
          <w:tcPr>
            <w:tcW w:w="2605" w:type="dxa"/>
          </w:tcPr>
          <w:p w:rsidR="002868EF" w:rsidRPr="00D97BAB" w:rsidRDefault="00D97BAB" w:rsidP="00D97BAB">
            <w:pPr>
              <w:pStyle w:val="Standard"/>
              <w:rPr>
                <w:bCs/>
                <w:iCs/>
              </w:rPr>
            </w:pPr>
            <w:r w:rsidRPr="00D97BAB">
              <w:rPr>
                <w:rFonts w:eastAsiaTheme="minorHAnsi"/>
                <w:bCs/>
                <w:color w:val="000000"/>
                <w:lang w:eastAsia="en-US"/>
              </w:rPr>
              <w:t>Электрические и магнитные явления</w:t>
            </w:r>
          </w:p>
        </w:tc>
        <w:tc>
          <w:tcPr>
            <w:tcW w:w="2605" w:type="dxa"/>
          </w:tcPr>
          <w:p w:rsidR="002868EF" w:rsidRPr="00D97BAB" w:rsidRDefault="00D97BAB" w:rsidP="002868EF">
            <w:pPr>
              <w:pStyle w:val="Standard"/>
              <w:jc w:val="center"/>
              <w:rPr>
                <w:bCs/>
                <w:iCs/>
              </w:rPr>
            </w:pPr>
            <w:r w:rsidRPr="00D97BAB">
              <w:rPr>
                <w:bCs/>
                <w:iCs/>
              </w:rPr>
              <w:t>67</w:t>
            </w:r>
          </w:p>
        </w:tc>
        <w:tc>
          <w:tcPr>
            <w:tcW w:w="2605" w:type="dxa"/>
          </w:tcPr>
          <w:p w:rsidR="002868EF" w:rsidRPr="00D97BAB" w:rsidRDefault="002868EF" w:rsidP="002868EF">
            <w:pPr>
              <w:pStyle w:val="Standard"/>
              <w:jc w:val="center"/>
              <w:rPr>
                <w:bCs/>
                <w:iCs/>
              </w:rPr>
            </w:pPr>
          </w:p>
        </w:tc>
        <w:tc>
          <w:tcPr>
            <w:tcW w:w="2606" w:type="dxa"/>
          </w:tcPr>
          <w:p w:rsidR="002868EF" w:rsidRPr="00D97BAB" w:rsidRDefault="0041534F" w:rsidP="002868EF">
            <w:pPr>
              <w:pStyle w:val="Standard"/>
              <w:jc w:val="center"/>
              <w:rPr>
                <w:bCs/>
                <w:iCs/>
              </w:rPr>
            </w:pPr>
            <w:r>
              <w:rPr>
                <w:bCs/>
                <w:iCs/>
              </w:rPr>
              <w:t>67</w:t>
            </w:r>
          </w:p>
        </w:tc>
      </w:tr>
      <w:tr w:rsidR="002868EF" w:rsidRPr="00D97BAB" w:rsidTr="002868EF">
        <w:tc>
          <w:tcPr>
            <w:tcW w:w="2605" w:type="dxa"/>
          </w:tcPr>
          <w:p w:rsidR="002868EF" w:rsidRPr="00D97BAB" w:rsidRDefault="00D97BAB" w:rsidP="00D97BAB">
            <w:pPr>
              <w:pStyle w:val="Standard"/>
              <w:rPr>
                <w:bCs/>
                <w:iCs/>
              </w:rPr>
            </w:pPr>
            <w:r w:rsidRPr="00D97BAB">
              <w:rPr>
                <w:rFonts w:eastAsiaTheme="minorHAnsi"/>
                <w:color w:val="000000"/>
                <w:lang w:eastAsia="en-US"/>
              </w:rPr>
              <w:t>Световые явления</w:t>
            </w:r>
          </w:p>
        </w:tc>
        <w:tc>
          <w:tcPr>
            <w:tcW w:w="2605" w:type="dxa"/>
          </w:tcPr>
          <w:p w:rsidR="002868EF" w:rsidRPr="00D97BAB" w:rsidRDefault="00D97BAB" w:rsidP="002868EF">
            <w:pPr>
              <w:pStyle w:val="Standard"/>
              <w:jc w:val="center"/>
              <w:rPr>
                <w:bCs/>
                <w:iCs/>
              </w:rPr>
            </w:pPr>
            <w:r w:rsidRPr="00D97BAB">
              <w:rPr>
                <w:bCs/>
                <w:iCs/>
              </w:rPr>
              <w:t>30</w:t>
            </w:r>
          </w:p>
        </w:tc>
        <w:tc>
          <w:tcPr>
            <w:tcW w:w="2605" w:type="dxa"/>
          </w:tcPr>
          <w:p w:rsidR="002868EF" w:rsidRPr="00D97BAB" w:rsidRDefault="002868EF" w:rsidP="002868EF">
            <w:pPr>
              <w:pStyle w:val="Standard"/>
              <w:jc w:val="center"/>
              <w:rPr>
                <w:bCs/>
                <w:iCs/>
              </w:rPr>
            </w:pPr>
          </w:p>
        </w:tc>
        <w:tc>
          <w:tcPr>
            <w:tcW w:w="2606" w:type="dxa"/>
          </w:tcPr>
          <w:p w:rsidR="002868EF" w:rsidRPr="00D97BAB" w:rsidRDefault="0041534F" w:rsidP="002868EF">
            <w:pPr>
              <w:pStyle w:val="Standard"/>
              <w:jc w:val="center"/>
              <w:rPr>
                <w:bCs/>
                <w:iCs/>
              </w:rPr>
            </w:pPr>
            <w:r>
              <w:rPr>
                <w:bCs/>
                <w:iCs/>
              </w:rPr>
              <w:t>30</w:t>
            </w:r>
          </w:p>
        </w:tc>
      </w:tr>
      <w:tr w:rsidR="00D97BAB" w:rsidRPr="00D97BAB" w:rsidTr="002868EF">
        <w:tc>
          <w:tcPr>
            <w:tcW w:w="2605" w:type="dxa"/>
          </w:tcPr>
          <w:p w:rsidR="00D97BAB" w:rsidRPr="00D97BAB" w:rsidRDefault="0041534F" w:rsidP="00D97BAB">
            <w:pPr>
              <w:pStyle w:val="Standard"/>
              <w:rPr>
                <w:bCs/>
                <w:iCs/>
              </w:rPr>
            </w:pPr>
            <w:r>
              <w:rPr>
                <w:bCs/>
                <w:iCs/>
              </w:rPr>
              <w:t>Колебания и волны</w:t>
            </w:r>
          </w:p>
        </w:tc>
        <w:tc>
          <w:tcPr>
            <w:tcW w:w="2605" w:type="dxa"/>
          </w:tcPr>
          <w:p w:rsidR="00D97BAB" w:rsidRPr="00D97BAB" w:rsidRDefault="00D97BAB" w:rsidP="002868EF">
            <w:pPr>
              <w:pStyle w:val="Standard"/>
              <w:jc w:val="center"/>
              <w:rPr>
                <w:bCs/>
                <w:iCs/>
              </w:rPr>
            </w:pPr>
          </w:p>
        </w:tc>
        <w:tc>
          <w:tcPr>
            <w:tcW w:w="2605" w:type="dxa"/>
          </w:tcPr>
          <w:p w:rsidR="00D97BAB" w:rsidRPr="00D97BAB" w:rsidRDefault="0041534F" w:rsidP="002868EF">
            <w:pPr>
              <w:pStyle w:val="Standard"/>
              <w:jc w:val="center"/>
              <w:rPr>
                <w:bCs/>
                <w:iCs/>
              </w:rPr>
            </w:pPr>
            <w:r>
              <w:rPr>
                <w:bCs/>
                <w:iCs/>
              </w:rPr>
              <w:t>16</w:t>
            </w:r>
          </w:p>
        </w:tc>
        <w:tc>
          <w:tcPr>
            <w:tcW w:w="2606" w:type="dxa"/>
          </w:tcPr>
          <w:p w:rsidR="00D97BAB" w:rsidRPr="00D97BAB" w:rsidRDefault="0041534F" w:rsidP="002868EF">
            <w:pPr>
              <w:pStyle w:val="Standard"/>
              <w:jc w:val="center"/>
              <w:rPr>
                <w:bCs/>
                <w:iCs/>
              </w:rPr>
            </w:pPr>
            <w:r>
              <w:rPr>
                <w:bCs/>
                <w:iCs/>
              </w:rPr>
              <w:t>16</w:t>
            </w:r>
          </w:p>
        </w:tc>
      </w:tr>
      <w:tr w:rsidR="00D97BAB" w:rsidRPr="00D97BAB" w:rsidTr="002868EF">
        <w:tc>
          <w:tcPr>
            <w:tcW w:w="2605" w:type="dxa"/>
          </w:tcPr>
          <w:p w:rsidR="00D97BAB" w:rsidRPr="0041534F" w:rsidRDefault="0041534F" w:rsidP="00D97BAB">
            <w:pPr>
              <w:pStyle w:val="Standard"/>
              <w:rPr>
                <w:bCs/>
                <w:iCs/>
              </w:rPr>
            </w:pPr>
            <w:r w:rsidRPr="0041534F">
              <w:rPr>
                <w:rFonts w:eastAsiaTheme="minorHAnsi"/>
                <w:bCs/>
                <w:lang w:eastAsia="en-US"/>
              </w:rPr>
              <w:t>К</w:t>
            </w:r>
            <w:r>
              <w:rPr>
                <w:rFonts w:eastAsiaTheme="minorHAnsi"/>
                <w:bCs/>
                <w:lang w:eastAsia="en-US"/>
              </w:rPr>
              <w:t>вантовые явления. Атомное ядро</w:t>
            </w:r>
          </w:p>
        </w:tc>
        <w:tc>
          <w:tcPr>
            <w:tcW w:w="2605" w:type="dxa"/>
          </w:tcPr>
          <w:p w:rsidR="00D97BAB" w:rsidRPr="00D97BAB" w:rsidRDefault="00D97BAB" w:rsidP="002868EF">
            <w:pPr>
              <w:pStyle w:val="Standard"/>
              <w:jc w:val="center"/>
              <w:rPr>
                <w:bCs/>
                <w:iCs/>
              </w:rPr>
            </w:pPr>
          </w:p>
        </w:tc>
        <w:tc>
          <w:tcPr>
            <w:tcW w:w="2605" w:type="dxa"/>
          </w:tcPr>
          <w:p w:rsidR="00D97BAB" w:rsidRPr="00D97BAB" w:rsidRDefault="0041534F" w:rsidP="002868EF">
            <w:pPr>
              <w:pStyle w:val="Standard"/>
              <w:jc w:val="center"/>
              <w:rPr>
                <w:bCs/>
                <w:iCs/>
              </w:rPr>
            </w:pPr>
            <w:r>
              <w:rPr>
                <w:bCs/>
                <w:iCs/>
              </w:rPr>
              <w:t>12</w:t>
            </w:r>
          </w:p>
        </w:tc>
        <w:tc>
          <w:tcPr>
            <w:tcW w:w="2606" w:type="dxa"/>
          </w:tcPr>
          <w:p w:rsidR="00D97BAB" w:rsidRPr="00D97BAB" w:rsidRDefault="0041534F" w:rsidP="002868EF">
            <w:pPr>
              <w:pStyle w:val="Standard"/>
              <w:jc w:val="center"/>
              <w:rPr>
                <w:bCs/>
                <w:iCs/>
              </w:rPr>
            </w:pPr>
            <w:r>
              <w:rPr>
                <w:bCs/>
                <w:iCs/>
              </w:rPr>
              <w:t>12</w:t>
            </w:r>
          </w:p>
        </w:tc>
      </w:tr>
      <w:tr w:rsidR="0041534F" w:rsidRPr="00D97BAB" w:rsidTr="002868EF">
        <w:tc>
          <w:tcPr>
            <w:tcW w:w="2605" w:type="dxa"/>
          </w:tcPr>
          <w:p w:rsidR="0041534F" w:rsidRPr="0041534F" w:rsidRDefault="0041534F" w:rsidP="00D97BAB">
            <w:pPr>
              <w:pStyle w:val="Standard"/>
              <w:rPr>
                <w:rFonts w:eastAsiaTheme="minorHAnsi"/>
                <w:bCs/>
                <w:lang w:eastAsia="en-US"/>
              </w:rPr>
            </w:pPr>
            <w:r>
              <w:rPr>
                <w:rFonts w:eastAsiaTheme="minorHAnsi"/>
                <w:bCs/>
                <w:lang w:eastAsia="en-US"/>
              </w:rPr>
              <w:t>Повторение и обобщение материала</w:t>
            </w:r>
          </w:p>
        </w:tc>
        <w:tc>
          <w:tcPr>
            <w:tcW w:w="2605" w:type="dxa"/>
          </w:tcPr>
          <w:p w:rsidR="0041534F" w:rsidRPr="00D97BAB" w:rsidRDefault="0041534F" w:rsidP="002868EF">
            <w:pPr>
              <w:pStyle w:val="Standard"/>
              <w:jc w:val="center"/>
              <w:rPr>
                <w:bCs/>
                <w:iCs/>
              </w:rPr>
            </w:pPr>
            <w:r>
              <w:rPr>
                <w:bCs/>
                <w:iCs/>
              </w:rPr>
              <w:t>7</w:t>
            </w:r>
          </w:p>
        </w:tc>
        <w:tc>
          <w:tcPr>
            <w:tcW w:w="2605" w:type="dxa"/>
          </w:tcPr>
          <w:p w:rsidR="0041534F" w:rsidRDefault="0041534F" w:rsidP="002868EF">
            <w:pPr>
              <w:pStyle w:val="Standard"/>
              <w:jc w:val="center"/>
              <w:rPr>
                <w:bCs/>
                <w:iCs/>
              </w:rPr>
            </w:pPr>
            <w:r>
              <w:rPr>
                <w:bCs/>
                <w:iCs/>
              </w:rPr>
              <w:t>8</w:t>
            </w:r>
          </w:p>
        </w:tc>
        <w:tc>
          <w:tcPr>
            <w:tcW w:w="2606" w:type="dxa"/>
          </w:tcPr>
          <w:p w:rsidR="0041534F" w:rsidRPr="00D97BAB" w:rsidRDefault="0041534F" w:rsidP="002868EF">
            <w:pPr>
              <w:pStyle w:val="Standard"/>
              <w:jc w:val="center"/>
              <w:rPr>
                <w:bCs/>
                <w:iCs/>
              </w:rPr>
            </w:pPr>
            <w:r>
              <w:rPr>
                <w:bCs/>
                <w:iCs/>
              </w:rPr>
              <w:t>15</w:t>
            </w:r>
          </w:p>
        </w:tc>
      </w:tr>
      <w:tr w:rsidR="0041534F" w:rsidRPr="00D97BAB" w:rsidTr="002868EF">
        <w:tc>
          <w:tcPr>
            <w:tcW w:w="2605" w:type="dxa"/>
          </w:tcPr>
          <w:p w:rsidR="0041534F" w:rsidRPr="0041534F" w:rsidRDefault="0041534F" w:rsidP="00D97BAB">
            <w:pPr>
              <w:pStyle w:val="Standard"/>
              <w:rPr>
                <w:rFonts w:eastAsiaTheme="minorHAnsi"/>
                <w:bCs/>
                <w:lang w:eastAsia="en-US"/>
              </w:rPr>
            </w:pPr>
            <w:r>
              <w:rPr>
                <w:rFonts w:eastAsiaTheme="minorHAnsi"/>
                <w:bCs/>
                <w:lang w:eastAsia="en-US"/>
              </w:rPr>
              <w:t>Резерв</w:t>
            </w:r>
          </w:p>
        </w:tc>
        <w:tc>
          <w:tcPr>
            <w:tcW w:w="2605" w:type="dxa"/>
          </w:tcPr>
          <w:p w:rsidR="0041534F" w:rsidRPr="00D97BAB" w:rsidRDefault="0041534F" w:rsidP="002868EF">
            <w:pPr>
              <w:pStyle w:val="Standard"/>
              <w:jc w:val="center"/>
              <w:rPr>
                <w:bCs/>
                <w:iCs/>
              </w:rPr>
            </w:pPr>
            <w:r>
              <w:rPr>
                <w:bCs/>
                <w:iCs/>
              </w:rPr>
              <w:t>2</w:t>
            </w:r>
          </w:p>
        </w:tc>
        <w:tc>
          <w:tcPr>
            <w:tcW w:w="2605" w:type="dxa"/>
          </w:tcPr>
          <w:p w:rsidR="0041534F" w:rsidRDefault="0041534F" w:rsidP="002868EF">
            <w:pPr>
              <w:pStyle w:val="Standard"/>
              <w:jc w:val="center"/>
              <w:rPr>
                <w:bCs/>
                <w:iCs/>
              </w:rPr>
            </w:pPr>
            <w:r>
              <w:rPr>
                <w:bCs/>
                <w:iCs/>
              </w:rPr>
              <w:t>2</w:t>
            </w:r>
          </w:p>
        </w:tc>
        <w:tc>
          <w:tcPr>
            <w:tcW w:w="2606" w:type="dxa"/>
          </w:tcPr>
          <w:p w:rsidR="0041534F" w:rsidRPr="00D97BAB" w:rsidRDefault="0041534F" w:rsidP="002868EF">
            <w:pPr>
              <w:pStyle w:val="Standard"/>
              <w:jc w:val="center"/>
              <w:rPr>
                <w:bCs/>
                <w:iCs/>
              </w:rPr>
            </w:pPr>
            <w:r>
              <w:rPr>
                <w:bCs/>
                <w:iCs/>
              </w:rPr>
              <w:t>4</w:t>
            </w:r>
          </w:p>
        </w:tc>
      </w:tr>
      <w:tr w:rsidR="0041534F" w:rsidRPr="00D97BAB" w:rsidTr="002868EF">
        <w:tc>
          <w:tcPr>
            <w:tcW w:w="2605" w:type="dxa"/>
          </w:tcPr>
          <w:p w:rsidR="0041534F" w:rsidRDefault="0041534F" w:rsidP="00D97BAB">
            <w:pPr>
              <w:pStyle w:val="Standard"/>
              <w:rPr>
                <w:rFonts w:eastAsiaTheme="minorHAnsi"/>
                <w:bCs/>
                <w:lang w:eastAsia="en-US"/>
              </w:rPr>
            </w:pPr>
            <w:r>
              <w:rPr>
                <w:rFonts w:eastAsiaTheme="minorHAnsi"/>
                <w:bCs/>
                <w:lang w:eastAsia="en-US"/>
              </w:rPr>
              <w:t>Всего</w:t>
            </w:r>
          </w:p>
        </w:tc>
        <w:tc>
          <w:tcPr>
            <w:tcW w:w="2605" w:type="dxa"/>
          </w:tcPr>
          <w:p w:rsidR="0041534F" w:rsidRDefault="0041534F" w:rsidP="002868EF">
            <w:pPr>
              <w:pStyle w:val="Standard"/>
              <w:jc w:val="center"/>
              <w:rPr>
                <w:bCs/>
                <w:iCs/>
              </w:rPr>
            </w:pPr>
            <w:r>
              <w:rPr>
                <w:bCs/>
                <w:iCs/>
              </w:rPr>
              <w:t>170</w:t>
            </w:r>
          </w:p>
        </w:tc>
        <w:tc>
          <w:tcPr>
            <w:tcW w:w="2605" w:type="dxa"/>
          </w:tcPr>
          <w:p w:rsidR="0041534F" w:rsidRDefault="0041534F" w:rsidP="002868EF">
            <w:pPr>
              <w:pStyle w:val="Standard"/>
              <w:jc w:val="center"/>
              <w:rPr>
                <w:bCs/>
                <w:iCs/>
              </w:rPr>
            </w:pPr>
            <w:r>
              <w:rPr>
                <w:bCs/>
                <w:iCs/>
              </w:rPr>
              <w:t>170</w:t>
            </w:r>
          </w:p>
        </w:tc>
        <w:tc>
          <w:tcPr>
            <w:tcW w:w="2606" w:type="dxa"/>
          </w:tcPr>
          <w:p w:rsidR="0041534F" w:rsidRPr="00D97BAB" w:rsidRDefault="00FF4B77" w:rsidP="002868EF">
            <w:pPr>
              <w:pStyle w:val="Standard"/>
              <w:jc w:val="center"/>
              <w:rPr>
                <w:bCs/>
                <w:iCs/>
              </w:rPr>
            </w:pPr>
            <w:r>
              <w:rPr>
                <w:bCs/>
                <w:iCs/>
              </w:rPr>
              <w:t>340</w:t>
            </w:r>
          </w:p>
        </w:tc>
      </w:tr>
    </w:tbl>
    <w:p w:rsidR="002868EF" w:rsidRDefault="002868EF" w:rsidP="002868EF">
      <w:pPr>
        <w:pStyle w:val="Standard"/>
        <w:jc w:val="center"/>
        <w:rPr>
          <w:b/>
          <w:bCs/>
          <w:iCs/>
          <w:sz w:val="28"/>
          <w:szCs w:val="28"/>
        </w:rPr>
      </w:pPr>
    </w:p>
    <w:p w:rsidR="00EE5C7A" w:rsidRPr="0061643D" w:rsidRDefault="00EE5C7A" w:rsidP="00EE5C7A">
      <w:pPr>
        <w:pStyle w:val="Standard"/>
        <w:jc w:val="center"/>
        <w:rPr>
          <w:b/>
          <w:bCs/>
          <w:iCs/>
          <w:sz w:val="28"/>
          <w:szCs w:val="28"/>
        </w:rPr>
      </w:pPr>
      <w:r>
        <w:rPr>
          <w:b/>
          <w:bCs/>
          <w:iCs/>
          <w:sz w:val="28"/>
          <w:szCs w:val="28"/>
        </w:rPr>
        <w:t xml:space="preserve">8 </w:t>
      </w:r>
      <w:r w:rsidRPr="0061643D">
        <w:rPr>
          <w:b/>
          <w:bCs/>
          <w:iCs/>
          <w:sz w:val="28"/>
          <w:szCs w:val="28"/>
        </w:rPr>
        <w:t xml:space="preserve">класс </w:t>
      </w:r>
    </w:p>
    <w:p w:rsidR="00EE5C7A" w:rsidRPr="0061643D" w:rsidRDefault="00EE5C7A" w:rsidP="00EE5C7A">
      <w:pPr>
        <w:suppressAutoHyphens w:val="0"/>
        <w:autoSpaceDE w:val="0"/>
        <w:autoSpaceDN w:val="0"/>
        <w:adjustRightInd w:val="0"/>
        <w:jc w:val="center"/>
        <w:rPr>
          <w:rFonts w:eastAsiaTheme="minorHAnsi"/>
          <w:color w:val="000000"/>
          <w:sz w:val="28"/>
          <w:szCs w:val="28"/>
          <w:lang w:eastAsia="en-US"/>
        </w:rPr>
      </w:pPr>
      <w:r w:rsidRPr="003A74AD">
        <w:rPr>
          <w:b/>
          <w:sz w:val="28"/>
          <w:szCs w:val="28"/>
        </w:rPr>
        <w:t>Знакомство с теорией погрешностей. Моделирование физических явлений и процессов</w:t>
      </w:r>
    </w:p>
    <w:p w:rsidR="00EE5C7A" w:rsidRPr="00EE5C7A" w:rsidRDefault="00EE5C7A" w:rsidP="00EE5C7A">
      <w:pPr>
        <w:suppressAutoHyphens w:val="0"/>
        <w:autoSpaceDE w:val="0"/>
        <w:autoSpaceDN w:val="0"/>
        <w:adjustRightInd w:val="0"/>
        <w:ind w:firstLine="700"/>
        <w:rPr>
          <w:rFonts w:eastAsiaTheme="minorHAnsi"/>
          <w:color w:val="000000"/>
          <w:sz w:val="28"/>
          <w:szCs w:val="28"/>
          <w:lang w:eastAsia="en-US"/>
        </w:rPr>
      </w:pPr>
      <w:r w:rsidRPr="00EE5C7A">
        <w:rPr>
          <w:rFonts w:eastAsiaTheme="minorHAnsi"/>
          <w:color w:val="000000"/>
          <w:sz w:val="28"/>
          <w:szCs w:val="28"/>
          <w:lang w:eastAsia="en-US"/>
        </w:rPr>
        <w:t xml:space="preserve"> Научный метод познания. Измерение физических величин. Международная система единиц. Моделирование физических процессов. Погрешности измерений: абсолютная и относительная. Погрешности однократных измерений.</w:t>
      </w:r>
    </w:p>
    <w:p w:rsidR="00EE5C7A" w:rsidRPr="00D76580" w:rsidRDefault="00EE5C7A" w:rsidP="00EE5C7A">
      <w:pPr>
        <w:suppressAutoHyphens w:val="0"/>
        <w:autoSpaceDE w:val="0"/>
        <w:autoSpaceDN w:val="0"/>
        <w:adjustRightInd w:val="0"/>
        <w:ind w:firstLine="700"/>
        <w:rPr>
          <w:rFonts w:eastAsiaTheme="minorHAnsi"/>
          <w:b/>
          <w:iCs/>
          <w:color w:val="000000"/>
          <w:sz w:val="28"/>
          <w:szCs w:val="28"/>
          <w:lang w:eastAsia="en-US"/>
        </w:rPr>
      </w:pPr>
      <w:r w:rsidRPr="00D76580">
        <w:rPr>
          <w:rFonts w:eastAsiaTheme="minorHAnsi"/>
          <w:b/>
          <w:iCs/>
          <w:color w:val="000000"/>
          <w:sz w:val="28"/>
          <w:szCs w:val="28"/>
          <w:lang w:eastAsia="en-US"/>
        </w:rPr>
        <w:t>Демонстрации</w:t>
      </w:r>
      <w:r w:rsidR="00D76580" w:rsidRPr="00D76580">
        <w:rPr>
          <w:rFonts w:eastAsiaTheme="minorHAnsi"/>
          <w:b/>
          <w:iCs/>
          <w:color w:val="000000"/>
          <w:sz w:val="28"/>
          <w:szCs w:val="28"/>
          <w:lang w:eastAsia="en-US"/>
        </w:rPr>
        <w:t>:</w:t>
      </w:r>
    </w:p>
    <w:p w:rsidR="00EE5C7A" w:rsidRPr="00EE5C7A" w:rsidRDefault="00EE5C7A" w:rsidP="00EE5C7A">
      <w:pPr>
        <w:suppressAutoHyphens w:val="0"/>
        <w:autoSpaceDE w:val="0"/>
        <w:autoSpaceDN w:val="0"/>
        <w:adjustRightInd w:val="0"/>
        <w:ind w:firstLine="700"/>
        <w:rPr>
          <w:rFonts w:eastAsiaTheme="minorHAnsi"/>
          <w:color w:val="000000"/>
          <w:sz w:val="28"/>
          <w:szCs w:val="28"/>
          <w:lang w:eastAsia="en-US"/>
        </w:rPr>
      </w:pPr>
      <w:r w:rsidRPr="00EE5C7A">
        <w:rPr>
          <w:rFonts w:eastAsiaTheme="minorHAnsi"/>
          <w:color w:val="000000"/>
          <w:sz w:val="28"/>
          <w:szCs w:val="28"/>
          <w:lang w:eastAsia="en-US"/>
        </w:rPr>
        <w:t xml:space="preserve">Измерение длины линейками с разной ценой деления.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p>
    <w:p w:rsidR="00EE5C7A" w:rsidRPr="0061643D" w:rsidRDefault="00D76580" w:rsidP="00EE5C7A">
      <w:pPr>
        <w:suppressAutoHyphens w:val="0"/>
        <w:autoSpaceDE w:val="0"/>
        <w:autoSpaceDN w:val="0"/>
        <w:adjustRightInd w:val="0"/>
        <w:jc w:val="center"/>
        <w:rPr>
          <w:rFonts w:eastAsiaTheme="minorHAnsi"/>
          <w:color w:val="000000"/>
          <w:sz w:val="28"/>
          <w:szCs w:val="28"/>
          <w:lang w:eastAsia="en-US"/>
        </w:rPr>
      </w:pPr>
      <w:r>
        <w:rPr>
          <w:rFonts w:eastAsiaTheme="minorHAnsi"/>
          <w:b/>
          <w:bCs/>
          <w:color w:val="000000"/>
          <w:sz w:val="28"/>
          <w:szCs w:val="28"/>
          <w:lang w:eastAsia="en-US"/>
        </w:rPr>
        <w:t xml:space="preserve"> М</w:t>
      </w:r>
      <w:r w:rsidR="00EE5C7A" w:rsidRPr="0061643D">
        <w:rPr>
          <w:rFonts w:eastAsiaTheme="minorHAnsi"/>
          <w:b/>
          <w:bCs/>
          <w:color w:val="000000"/>
          <w:sz w:val="28"/>
          <w:szCs w:val="28"/>
          <w:lang w:eastAsia="en-US"/>
        </w:rPr>
        <w:t xml:space="preserve">еханические явления </w:t>
      </w:r>
    </w:p>
    <w:p w:rsidR="00EE5C7A" w:rsidRPr="00D76580" w:rsidRDefault="00EE5C7A" w:rsidP="00D76580">
      <w:pPr>
        <w:suppressAutoHyphens w:val="0"/>
        <w:autoSpaceDE w:val="0"/>
        <w:autoSpaceDN w:val="0"/>
        <w:adjustRightInd w:val="0"/>
        <w:jc w:val="both"/>
        <w:rPr>
          <w:rFonts w:eastAsiaTheme="minorHAnsi"/>
          <w:color w:val="000000"/>
          <w:sz w:val="28"/>
          <w:szCs w:val="28"/>
          <w:lang w:eastAsia="en-US"/>
        </w:rPr>
      </w:pPr>
      <w:r w:rsidRPr="0061643D">
        <w:rPr>
          <w:rFonts w:eastAsiaTheme="minorHAnsi"/>
          <w:b/>
          <w:bCs/>
          <w:color w:val="000000"/>
          <w:sz w:val="28"/>
          <w:szCs w:val="28"/>
          <w:lang w:eastAsia="en-US"/>
        </w:rPr>
        <w:t>Кинематика</w:t>
      </w:r>
      <w:r w:rsidR="00D76580">
        <w:rPr>
          <w:rFonts w:eastAsiaTheme="minorHAnsi"/>
          <w:b/>
          <w:bCs/>
          <w:color w:val="000000"/>
          <w:sz w:val="28"/>
          <w:szCs w:val="28"/>
          <w:lang w:eastAsia="en-US"/>
        </w:rPr>
        <w:t xml:space="preserve">: </w:t>
      </w:r>
      <w:r w:rsidR="00D76580" w:rsidRPr="00D76580">
        <w:rPr>
          <w:rFonts w:eastAsiaTheme="minorHAnsi"/>
          <w:bCs/>
          <w:color w:val="000000"/>
          <w:sz w:val="28"/>
          <w:szCs w:val="28"/>
          <w:lang w:eastAsia="en-US"/>
        </w:rPr>
        <w:t>ме</w:t>
      </w:r>
      <w:r w:rsidRPr="00D76580">
        <w:rPr>
          <w:rFonts w:eastAsiaTheme="minorHAnsi"/>
          <w:color w:val="000000"/>
          <w:sz w:val="28"/>
          <w:szCs w:val="28"/>
          <w:lang w:eastAsia="en-US"/>
        </w:rPr>
        <w:t xml:space="preserve">ханическое движение. Материальная точка. Относительность механического движения. Путь и перемещение. Скорость — векторная величина. Модуль вектора скорости. Равномерное прямолинейное движение. Графики зависимости координаты, пути и модуля скорости от времени движения. Неравномерное движение. Средняя скорость. Графическое решение задач </w:t>
      </w:r>
    </w:p>
    <w:p w:rsidR="00D76580" w:rsidRDefault="00D76580" w:rsidP="00D76580">
      <w:pPr>
        <w:suppressAutoHyphens w:val="0"/>
        <w:autoSpaceDE w:val="0"/>
        <w:autoSpaceDN w:val="0"/>
        <w:adjustRightInd w:val="0"/>
        <w:ind w:firstLine="700"/>
        <w:rPr>
          <w:rFonts w:eastAsiaTheme="minorHAnsi"/>
          <w:b/>
          <w:iCs/>
          <w:color w:val="000000"/>
          <w:sz w:val="28"/>
          <w:szCs w:val="28"/>
          <w:lang w:eastAsia="en-US"/>
        </w:rPr>
      </w:pPr>
      <w:r w:rsidRPr="00D76580">
        <w:rPr>
          <w:rFonts w:eastAsiaTheme="minorHAnsi"/>
          <w:b/>
          <w:iCs/>
          <w:color w:val="000000"/>
          <w:sz w:val="28"/>
          <w:szCs w:val="28"/>
          <w:lang w:eastAsia="en-US"/>
        </w:rPr>
        <w:t>Демонстрации:</w:t>
      </w:r>
    </w:p>
    <w:p w:rsidR="00EE5C7A" w:rsidRPr="0061643D" w:rsidRDefault="00EE5C7A" w:rsidP="00D76580">
      <w:pPr>
        <w:suppressAutoHyphens w:val="0"/>
        <w:autoSpaceDE w:val="0"/>
        <w:autoSpaceDN w:val="0"/>
        <w:adjustRightInd w:val="0"/>
        <w:ind w:firstLine="700"/>
        <w:rPr>
          <w:rFonts w:eastAsiaTheme="minorHAnsi"/>
          <w:color w:val="000000"/>
          <w:sz w:val="28"/>
          <w:szCs w:val="28"/>
          <w:lang w:eastAsia="en-US"/>
        </w:rPr>
      </w:pPr>
      <w:r w:rsidRPr="0061643D">
        <w:rPr>
          <w:rFonts w:eastAsiaTheme="minorHAnsi"/>
          <w:color w:val="000000"/>
          <w:sz w:val="28"/>
          <w:szCs w:val="28"/>
          <w:lang w:eastAsia="en-US"/>
        </w:rPr>
        <w:t xml:space="preserve">1. Равномерное прямолинейное движение.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Зависимость траектории движения тела от выбора тела отсчета. </w:t>
      </w:r>
    </w:p>
    <w:p w:rsidR="00EE5C7A" w:rsidRPr="00D76580" w:rsidRDefault="00D76580" w:rsidP="00D76580">
      <w:pPr>
        <w:suppressAutoHyphens w:val="0"/>
        <w:autoSpaceDE w:val="0"/>
        <w:autoSpaceDN w:val="0"/>
        <w:adjustRightInd w:val="0"/>
        <w:jc w:val="both"/>
        <w:rPr>
          <w:rFonts w:eastAsiaTheme="minorHAnsi"/>
          <w:color w:val="000000"/>
          <w:sz w:val="28"/>
          <w:szCs w:val="28"/>
          <w:lang w:eastAsia="en-US"/>
        </w:rPr>
      </w:pPr>
      <w:r>
        <w:rPr>
          <w:rFonts w:eastAsiaTheme="minorHAnsi"/>
          <w:b/>
          <w:bCs/>
          <w:color w:val="000000"/>
          <w:sz w:val="28"/>
          <w:szCs w:val="28"/>
          <w:lang w:eastAsia="en-US"/>
        </w:rPr>
        <w:lastRenderedPageBreak/>
        <w:t xml:space="preserve">Динамика: </w:t>
      </w:r>
      <w:r w:rsidRPr="00D76580">
        <w:rPr>
          <w:rFonts w:eastAsiaTheme="minorHAnsi"/>
          <w:bCs/>
          <w:color w:val="000000"/>
          <w:sz w:val="28"/>
          <w:szCs w:val="28"/>
          <w:lang w:eastAsia="en-US"/>
        </w:rPr>
        <w:t>и</w:t>
      </w:r>
      <w:r w:rsidR="00EE5C7A" w:rsidRPr="00D76580">
        <w:rPr>
          <w:rFonts w:eastAsiaTheme="minorHAnsi"/>
          <w:color w:val="000000"/>
          <w:sz w:val="28"/>
          <w:szCs w:val="28"/>
          <w:lang w:eastAsia="en-US"/>
        </w:rPr>
        <w:t xml:space="preserve">нерция и инертность. Масса. Сила — векторная величина. </w:t>
      </w:r>
      <w:r w:rsidR="00EE5C7A" w:rsidRPr="00D76580">
        <w:rPr>
          <w:rFonts w:eastAsiaTheme="minorHAnsi"/>
          <w:i/>
          <w:color w:val="000000"/>
          <w:sz w:val="28"/>
          <w:szCs w:val="28"/>
          <w:lang w:eastAsia="en-US"/>
        </w:rPr>
        <w:t xml:space="preserve">Сложение сил. </w:t>
      </w:r>
      <w:r w:rsidR="00EE5C7A" w:rsidRPr="00D76580">
        <w:rPr>
          <w:rFonts w:eastAsiaTheme="minorHAnsi"/>
          <w:color w:val="000000"/>
          <w:sz w:val="28"/>
          <w:szCs w:val="28"/>
          <w:lang w:eastAsia="en-US"/>
        </w:rPr>
        <w:t xml:space="preserve">Третий закон Ньютона.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D76580">
        <w:rPr>
          <w:rFonts w:eastAsiaTheme="minorHAnsi"/>
          <w:color w:val="000000"/>
          <w:sz w:val="28"/>
          <w:szCs w:val="28"/>
          <w:lang w:eastAsia="en-US"/>
        </w:rPr>
        <w:t>Сила упругости. Сила трения. Сила тяжести. Закон всемирного тяготения. Центр тяжести</w:t>
      </w:r>
      <w:r w:rsidRPr="0061643D">
        <w:rPr>
          <w:rFonts w:eastAsiaTheme="minorHAnsi"/>
          <w:color w:val="000000"/>
          <w:sz w:val="28"/>
          <w:szCs w:val="28"/>
          <w:lang w:eastAsia="en-US"/>
        </w:rPr>
        <w:t xml:space="preserve">. </w:t>
      </w:r>
    </w:p>
    <w:p w:rsidR="00EE5C7A" w:rsidRPr="0061643D" w:rsidRDefault="00D76580" w:rsidP="00D76580">
      <w:pPr>
        <w:suppressAutoHyphens w:val="0"/>
        <w:autoSpaceDE w:val="0"/>
        <w:autoSpaceDN w:val="0"/>
        <w:adjustRightInd w:val="0"/>
        <w:ind w:firstLine="700"/>
        <w:rPr>
          <w:rFonts w:eastAsiaTheme="minorHAnsi"/>
          <w:b/>
          <w:color w:val="000000"/>
          <w:sz w:val="28"/>
          <w:szCs w:val="28"/>
          <w:lang w:eastAsia="en-US"/>
        </w:rPr>
      </w:pPr>
      <w:r w:rsidRPr="00D76580">
        <w:rPr>
          <w:rFonts w:eastAsiaTheme="minorHAnsi"/>
          <w:b/>
          <w:iCs/>
          <w:color w:val="000000"/>
          <w:sz w:val="28"/>
          <w:szCs w:val="28"/>
          <w:lang w:eastAsia="en-US"/>
        </w:rPr>
        <w:t>Демонстрации:</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Явление инерции.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Сравнение масс тел с помощью равноплечих весов.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Измерение силы по деформации пружины.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Третий закон Ньютона.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5. Свойства силы трения.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6. Сложение сил. </w:t>
      </w:r>
    </w:p>
    <w:p w:rsidR="00EE5C7A" w:rsidRPr="0061643D" w:rsidRDefault="00EE5C7A" w:rsidP="00D76580">
      <w:pPr>
        <w:suppressAutoHyphens w:val="0"/>
        <w:autoSpaceDE w:val="0"/>
        <w:autoSpaceDN w:val="0"/>
        <w:adjustRightInd w:val="0"/>
        <w:rPr>
          <w:rFonts w:eastAsiaTheme="minorHAnsi"/>
          <w:color w:val="000000"/>
          <w:sz w:val="28"/>
          <w:szCs w:val="28"/>
          <w:lang w:eastAsia="en-US"/>
        </w:rPr>
      </w:pPr>
      <w:r w:rsidRPr="0061643D">
        <w:rPr>
          <w:rFonts w:eastAsiaTheme="minorHAnsi"/>
          <w:b/>
          <w:color w:val="000000"/>
          <w:sz w:val="28"/>
          <w:szCs w:val="28"/>
          <w:lang w:eastAsia="en-US"/>
        </w:rPr>
        <w:t>Статика</w:t>
      </w:r>
      <w:r w:rsidR="00D76580">
        <w:rPr>
          <w:rFonts w:eastAsiaTheme="minorHAnsi"/>
          <w:b/>
          <w:color w:val="000000"/>
          <w:sz w:val="28"/>
          <w:szCs w:val="28"/>
          <w:lang w:eastAsia="en-US"/>
        </w:rPr>
        <w:t xml:space="preserve">: </w:t>
      </w:r>
      <w:r w:rsidR="00D76580" w:rsidRPr="00D76580">
        <w:rPr>
          <w:rFonts w:eastAsiaTheme="minorHAnsi"/>
          <w:color w:val="000000"/>
          <w:sz w:val="28"/>
          <w:szCs w:val="28"/>
          <w:lang w:eastAsia="en-US"/>
        </w:rPr>
        <w:t>у</w:t>
      </w:r>
      <w:r w:rsidRPr="00D76580">
        <w:rPr>
          <w:rFonts w:eastAsiaTheme="minorHAnsi"/>
          <w:color w:val="000000"/>
          <w:sz w:val="28"/>
          <w:szCs w:val="28"/>
          <w:lang w:eastAsia="en-US"/>
        </w:rPr>
        <w:t>словия равновесия твердого тела.</w:t>
      </w:r>
      <w:r w:rsidRPr="0061643D">
        <w:rPr>
          <w:rFonts w:eastAsiaTheme="minorHAnsi"/>
          <w:color w:val="000000"/>
          <w:sz w:val="28"/>
          <w:szCs w:val="28"/>
          <w:lang w:eastAsia="en-US"/>
        </w:rPr>
        <w:t xml:space="preserve"> </w:t>
      </w:r>
    </w:p>
    <w:p w:rsidR="00EE5C7A" w:rsidRPr="0061643D" w:rsidRDefault="00D76580" w:rsidP="00D76580">
      <w:pPr>
        <w:suppressAutoHyphens w:val="0"/>
        <w:autoSpaceDE w:val="0"/>
        <w:autoSpaceDN w:val="0"/>
        <w:adjustRightInd w:val="0"/>
        <w:ind w:firstLine="700"/>
        <w:rPr>
          <w:rFonts w:eastAsiaTheme="minorHAnsi"/>
          <w:color w:val="000000"/>
          <w:sz w:val="28"/>
          <w:szCs w:val="28"/>
          <w:lang w:eastAsia="en-US"/>
        </w:rPr>
      </w:pPr>
      <w:r w:rsidRPr="00D76580">
        <w:rPr>
          <w:rFonts w:eastAsiaTheme="minorHAnsi"/>
          <w:b/>
          <w:iCs/>
          <w:color w:val="000000"/>
          <w:sz w:val="28"/>
          <w:szCs w:val="28"/>
          <w:lang w:eastAsia="en-US"/>
        </w:rPr>
        <w:t>Демонстрации:</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Равновесие тела, имеющего ось вращения. </w:t>
      </w:r>
    </w:p>
    <w:p w:rsidR="00EE5C7A" w:rsidRPr="0061643D" w:rsidRDefault="00EE5C7A" w:rsidP="00EE5C7A">
      <w:pPr>
        <w:suppressAutoHyphens w:val="0"/>
        <w:autoSpaceDE w:val="0"/>
        <w:autoSpaceDN w:val="0"/>
        <w:adjustRightInd w:val="0"/>
        <w:jc w:val="center"/>
        <w:rPr>
          <w:rFonts w:eastAsiaTheme="minorHAnsi"/>
          <w:b/>
          <w:color w:val="000000"/>
          <w:sz w:val="28"/>
          <w:szCs w:val="28"/>
          <w:lang w:eastAsia="en-US"/>
        </w:rPr>
      </w:pPr>
      <w:r w:rsidRPr="0061643D">
        <w:rPr>
          <w:rFonts w:eastAsiaTheme="minorHAnsi"/>
          <w:b/>
          <w:bCs/>
          <w:color w:val="000000"/>
          <w:sz w:val="28"/>
          <w:szCs w:val="28"/>
          <w:lang w:eastAsia="en-US"/>
        </w:rPr>
        <w:t>Тепловые явления</w:t>
      </w:r>
    </w:p>
    <w:p w:rsidR="00EE5C7A" w:rsidRPr="0061643D" w:rsidRDefault="00D76580" w:rsidP="00D76580">
      <w:pPr>
        <w:suppressAutoHyphens w:val="0"/>
        <w:autoSpaceDE w:val="0"/>
        <w:autoSpaceDN w:val="0"/>
        <w:adjustRightInd w:val="0"/>
        <w:jc w:val="both"/>
        <w:rPr>
          <w:rFonts w:eastAsiaTheme="minorHAnsi"/>
          <w:color w:val="000000"/>
          <w:sz w:val="28"/>
          <w:szCs w:val="28"/>
          <w:lang w:eastAsia="en-US"/>
        </w:rPr>
      </w:pPr>
      <w:r>
        <w:rPr>
          <w:rFonts w:eastAsiaTheme="minorHAnsi"/>
          <w:b/>
          <w:bCs/>
          <w:color w:val="000000"/>
          <w:sz w:val="28"/>
          <w:szCs w:val="28"/>
          <w:lang w:eastAsia="en-US"/>
        </w:rPr>
        <w:t xml:space="preserve">Строение и свойства вещества: </w:t>
      </w:r>
      <w:r w:rsidRPr="00D76580">
        <w:rPr>
          <w:rFonts w:eastAsiaTheme="minorHAnsi"/>
          <w:bCs/>
          <w:color w:val="000000"/>
          <w:sz w:val="28"/>
          <w:szCs w:val="28"/>
          <w:lang w:eastAsia="en-US"/>
        </w:rPr>
        <w:t>с</w:t>
      </w:r>
      <w:r w:rsidR="00EE5C7A" w:rsidRPr="00D76580">
        <w:rPr>
          <w:rFonts w:eastAsiaTheme="minorHAnsi"/>
          <w:color w:val="000000"/>
          <w:sz w:val="28"/>
          <w:szCs w:val="28"/>
          <w:lang w:eastAsia="en-US"/>
        </w:rPr>
        <w:t>тро</w:t>
      </w:r>
      <w:r w:rsidR="00EE5C7A" w:rsidRPr="0061643D">
        <w:rPr>
          <w:rFonts w:eastAsiaTheme="minorHAnsi"/>
          <w:color w:val="000000"/>
          <w:sz w:val="28"/>
          <w:szCs w:val="28"/>
          <w:lang w:eastAsia="en-US"/>
        </w:rPr>
        <w:t xml:space="preserve">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 </w:t>
      </w:r>
    </w:p>
    <w:p w:rsidR="00EE5C7A" w:rsidRPr="0061643D" w:rsidRDefault="00D76580" w:rsidP="00D76580">
      <w:pPr>
        <w:suppressAutoHyphens w:val="0"/>
        <w:autoSpaceDE w:val="0"/>
        <w:autoSpaceDN w:val="0"/>
        <w:adjustRightInd w:val="0"/>
        <w:ind w:firstLine="700"/>
        <w:rPr>
          <w:rFonts w:eastAsiaTheme="minorHAnsi"/>
          <w:color w:val="000000"/>
          <w:sz w:val="28"/>
          <w:szCs w:val="28"/>
          <w:lang w:eastAsia="en-US"/>
        </w:rPr>
      </w:pPr>
      <w:r w:rsidRPr="00D76580">
        <w:rPr>
          <w:rFonts w:eastAsiaTheme="minorHAnsi"/>
          <w:b/>
          <w:iCs/>
          <w:color w:val="000000"/>
          <w:sz w:val="28"/>
          <w:szCs w:val="28"/>
          <w:lang w:eastAsia="en-US"/>
        </w:rPr>
        <w:t>Демонстрации:</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Диффузия в растворах и газах, в воде.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Модель хаотического движения молекул газа.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Модель броуновского движения.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Сцепление твердых тел.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5. Повышение давления воздуха при нагревании.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6. Демонстрация образцов кристаллических тел.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7. Демонстрация моделей строения кристаллических тел. </w:t>
      </w:r>
    </w:p>
    <w:p w:rsidR="00EE5C7A" w:rsidRPr="00D76580"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D76580">
        <w:rPr>
          <w:rFonts w:eastAsiaTheme="minorHAnsi"/>
          <w:color w:val="000000"/>
          <w:sz w:val="28"/>
          <w:szCs w:val="28"/>
          <w:lang w:eastAsia="en-US"/>
        </w:rPr>
        <w:t xml:space="preserve">8. Демонстрация расширения твердого тела при нагревании. </w:t>
      </w:r>
    </w:p>
    <w:p w:rsidR="00EE5C7A" w:rsidRPr="0061643D" w:rsidRDefault="00D76580" w:rsidP="004D201F">
      <w:pPr>
        <w:suppressAutoHyphens w:val="0"/>
        <w:autoSpaceDE w:val="0"/>
        <w:autoSpaceDN w:val="0"/>
        <w:adjustRightInd w:val="0"/>
        <w:jc w:val="both"/>
        <w:rPr>
          <w:rFonts w:eastAsiaTheme="minorHAnsi"/>
          <w:color w:val="000000"/>
          <w:sz w:val="28"/>
          <w:szCs w:val="28"/>
          <w:lang w:eastAsia="en-US"/>
        </w:rPr>
      </w:pPr>
      <w:r>
        <w:rPr>
          <w:rFonts w:eastAsiaTheme="minorHAnsi"/>
          <w:b/>
          <w:bCs/>
          <w:color w:val="000000"/>
          <w:sz w:val="28"/>
          <w:szCs w:val="28"/>
          <w:lang w:eastAsia="en-US"/>
        </w:rPr>
        <w:t xml:space="preserve">Тепловые явления: </w:t>
      </w:r>
      <w:r w:rsidRPr="00D76580">
        <w:rPr>
          <w:rFonts w:eastAsiaTheme="minorHAnsi"/>
          <w:bCs/>
          <w:color w:val="000000"/>
          <w:sz w:val="28"/>
          <w:szCs w:val="28"/>
          <w:lang w:eastAsia="en-US"/>
        </w:rPr>
        <w:t>т</w:t>
      </w:r>
      <w:r w:rsidR="00EE5C7A" w:rsidRPr="00D76580">
        <w:rPr>
          <w:rFonts w:eastAsiaTheme="minorHAnsi"/>
          <w:color w:val="000000"/>
          <w:sz w:val="28"/>
          <w:szCs w:val="28"/>
          <w:lang w:eastAsia="en-US"/>
        </w:rPr>
        <w:t>епловое равновесие. Температура. Температурные шкалы. Абсолютная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Преобразования энергии в тепловых машинах. КПД тепловой машины. Экологические проблемы теплоэнергетики</w:t>
      </w:r>
      <w:r w:rsidR="00EE5C7A" w:rsidRPr="0061643D">
        <w:rPr>
          <w:rFonts w:eastAsiaTheme="minorHAnsi"/>
          <w:color w:val="000000"/>
          <w:sz w:val="28"/>
          <w:szCs w:val="28"/>
          <w:lang w:eastAsia="en-US"/>
        </w:rPr>
        <w:t xml:space="preserve">. </w:t>
      </w:r>
    </w:p>
    <w:p w:rsidR="00EE5C7A" w:rsidRPr="0061643D" w:rsidRDefault="00D76580" w:rsidP="00D76580">
      <w:pPr>
        <w:suppressAutoHyphens w:val="0"/>
        <w:autoSpaceDE w:val="0"/>
        <w:autoSpaceDN w:val="0"/>
        <w:adjustRightInd w:val="0"/>
        <w:ind w:firstLine="700"/>
        <w:rPr>
          <w:rFonts w:eastAsiaTheme="minorHAnsi"/>
          <w:color w:val="000000"/>
          <w:sz w:val="28"/>
          <w:szCs w:val="28"/>
          <w:lang w:eastAsia="en-US"/>
        </w:rPr>
      </w:pPr>
      <w:r w:rsidRPr="00D76580">
        <w:rPr>
          <w:rFonts w:eastAsiaTheme="minorHAnsi"/>
          <w:b/>
          <w:iCs/>
          <w:color w:val="000000"/>
          <w:sz w:val="28"/>
          <w:szCs w:val="28"/>
          <w:lang w:eastAsia="en-US"/>
        </w:rPr>
        <w:t>Демонстрации:</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Принцип действия термометра.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Теплопроводность различных материалов.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Конвекция в жидкостях и газах.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Теплопередача путем излучения.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5. Явление испарения.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6. Постоянство температуры кипения жидкости при постоянном давлении. </w:t>
      </w:r>
    </w:p>
    <w:p w:rsidR="00EE5C7A" w:rsidRPr="00D76580"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D76580">
        <w:rPr>
          <w:rFonts w:eastAsiaTheme="minorHAnsi"/>
          <w:color w:val="000000"/>
          <w:sz w:val="28"/>
          <w:szCs w:val="28"/>
          <w:lang w:eastAsia="en-US"/>
        </w:rPr>
        <w:lastRenderedPageBreak/>
        <w:t xml:space="preserve">7. Понижение температуры кипения жидкости при понижении давления. </w:t>
      </w:r>
    </w:p>
    <w:p w:rsidR="00EE5C7A" w:rsidRPr="00D76580"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D76580">
        <w:rPr>
          <w:rFonts w:eastAsiaTheme="minorHAnsi"/>
          <w:color w:val="000000"/>
          <w:sz w:val="28"/>
          <w:szCs w:val="28"/>
          <w:lang w:eastAsia="en-US"/>
        </w:rPr>
        <w:t xml:space="preserve">8. Наблюдение конденсации паров воды на стакане со льдом. </w:t>
      </w:r>
    </w:p>
    <w:p w:rsidR="00EE5C7A" w:rsidRPr="0061643D" w:rsidRDefault="00EE5C7A" w:rsidP="00EE5C7A">
      <w:pPr>
        <w:suppressAutoHyphens w:val="0"/>
        <w:autoSpaceDE w:val="0"/>
        <w:autoSpaceDN w:val="0"/>
        <w:adjustRightInd w:val="0"/>
        <w:jc w:val="center"/>
        <w:rPr>
          <w:rFonts w:eastAsiaTheme="minorHAnsi"/>
          <w:color w:val="000000"/>
          <w:sz w:val="28"/>
          <w:szCs w:val="28"/>
          <w:lang w:eastAsia="en-US"/>
        </w:rPr>
      </w:pPr>
      <w:r w:rsidRPr="0061643D">
        <w:rPr>
          <w:rFonts w:eastAsiaTheme="minorHAnsi"/>
          <w:b/>
          <w:bCs/>
          <w:color w:val="000000"/>
          <w:sz w:val="28"/>
          <w:szCs w:val="28"/>
          <w:lang w:eastAsia="en-US"/>
        </w:rPr>
        <w:t xml:space="preserve">Электрические </w:t>
      </w:r>
      <w:r>
        <w:rPr>
          <w:rFonts w:eastAsiaTheme="minorHAnsi"/>
          <w:b/>
          <w:bCs/>
          <w:color w:val="000000"/>
          <w:sz w:val="28"/>
          <w:szCs w:val="28"/>
          <w:lang w:eastAsia="en-US"/>
        </w:rPr>
        <w:t xml:space="preserve">и магнитные </w:t>
      </w:r>
      <w:r w:rsidR="00D76580">
        <w:rPr>
          <w:rFonts w:eastAsiaTheme="minorHAnsi"/>
          <w:b/>
          <w:bCs/>
          <w:color w:val="000000"/>
          <w:sz w:val="28"/>
          <w:szCs w:val="28"/>
          <w:lang w:eastAsia="en-US"/>
        </w:rPr>
        <w:t>явления</w:t>
      </w:r>
    </w:p>
    <w:p w:rsidR="00EE5C7A" w:rsidRPr="00D76580" w:rsidRDefault="00EE5C7A" w:rsidP="004D201F">
      <w:pPr>
        <w:suppressAutoHyphens w:val="0"/>
        <w:autoSpaceDE w:val="0"/>
        <w:autoSpaceDN w:val="0"/>
        <w:adjustRightInd w:val="0"/>
        <w:jc w:val="both"/>
        <w:rPr>
          <w:rFonts w:eastAsiaTheme="minorHAnsi"/>
          <w:color w:val="000000"/>
          <w:sz w:val="28"/>
          <w:szCs w:val="28"/>
          <w:lang w:eastAsia="en-US"/>
        </w:rPr>
      </w:pPr>
      <w:r w:rsidRPr="00D76580">
        <w:rPr>
          <w:rFonts w:eastAsiaTheme="minorHAnsi"/>
          <w:color w:val="000000"/>
          <w:sz w:val="28"/>
          <w:szCs w:val="28"/>
          <w:lang w:eastAsia="en-US"/>
        </w:rPr>
        <w:t>Электризация тел. Электрический заряд. Два вида электрических зарядов. Дискретность заряда. Опыт Иоффе-</w:t>
      </w:r>
      <w:proofErr w:type="spellStart"/>
      <w:r w:rsidRPr="00D76580">
        <w:rPr>
          <w:rFonts w:eastAsiaTheme="minorHAnsi"/>
          <w:color w:val="000000"/>
          <w:sz w:val="28"/>
          <w:szCs w:val="28"/>
          <w:lang w:eastAsia="en-US"/>
        </w:rPr>
        <w:t>Милликена</w:t>
      </w:r>
      <w:proofErr w:type="spellEnd"/>
      <w:r w:rsidRPr="00D76580">
        <w:rPr>
          <w:rFonts w:eastAsiaTheme="minorHAnsi"/>
          <w:color w:val="000000"/>
          <w:sz w:val="28"/>
          <w:szCs w:val="28"/>
          <w:lang w:eastAsia="en-US"/>
        </w:rPr>
        <w:t xml:space="preserve">. Закон сохранения электрического заряда. Электрическое поле. Силовые линии электрического поля Напряжение. Конденсатор. Энергия электрического поля.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D76580">
        <w:rPr>
          <w:rFonts w:eastAsiaTheme="minorHAnsi"/>
          <w:color w:val="000000"/>
          <w:sz w:val="28"/>
          <w:szCs w:val="28"/>
          <w:lang w:eastAsia="en-US"/>
        </w:rPr>
        <w:t>Джоуля—Ленца</w:t>
      </w:r>
      <w:proofErr w:type="gramEnd"/>
      <w:r w:rsidRPr="00D76580">
        <w:rPr>
          <w:rFonts w:eastAsiaTheme="minorHAnsi"/>
          <w:color w:val="000000"/>
          <w:sz w:val="28"/>
          <w:szCs w:val="28"/>
          <w:lang w:eastAsia="en-US"/>
        </w:rPr>
        <w:t>. Правила безопасности при работе источниками электрического тока. Постоянные магниты. Взаимодействие магнитов. Магнитное поле. Магнитное поле линейного проводника с током, витка с током, катушки с током</w:t>
      </w:r>
      <w:proofErr w:type="gramStart"/>
      <w:r w:rsidRPr="00D76580">
        <w:rPr>
          <w:rFonts w:eastAsiaTheme="minorHAnsi"/>
          <w:color w:val="000000"/>
          <w:sz w:val="28"/>
          <w:szCs w:val="28"/>
          <w:lang w:eastAsia="en-US"/>
        </w:rPr>
        <w:t xml:space="preserve">.. </w:t>
      </w:r>
      <w:proofErr w:type="gramEnd"/>
      <w:r w:rsidRPr="00D76580">
        <w:rPr>
          <w:rFonts w:eastAsiaTheme="minorHAnsi"/>
          <w:color w:val="000000"/>
          <w:sz w:val="28"/>
          <w:szCs w:val="28"/>
          <w:lang w:eastAsia="en-US"/>
        </w:rPr>
        <w:t>Действие магнитного поля на проводник с током. Правило левой руки.</w:t>
      </w:r>
      <w:r w:rsidR="00652AB8">
        <w:rPr>
          <w:rFonts w:eastAsiaTheme="minorHAnsi"/>
          <w:color w:val="000000"/>
          <w:sz w:val="28"/>
          <w:szCs w:val="28"/>
          <w:lang w:eastAsia="en-US"/>
        </w:rPr>
        <w:t xml:space="preserve"> </w:t>
      </w:r>
      <w:r w:rsidRPr="00D76580">
        <w:rPr>
          <w:rFonts w:eastAsiaTheme="minorHAnsi"/>
          <w:color w:val="000000"/>
          <w:sz w:val="28"/>
          <w:szCs w:val="28"/>
          <w:lang w:eastAsia="en-US"/>
        </w:rPr>
        <w:t>Электродвигатель постоянного тока. Электромагнитная индукция. Правило Ленца. Электрогенератор. Трансформатор. Принцип действия микрофона и громкоговорителя.</w:t>
      </w:r>
    </w:p>
    <w:p w:rsidR="00EE5C7A" w:rsidRPr="0061643D" w:rsidRDefault="00D76580" w:rsidP="00D76580">
      <w:pPr>
        <w:suppressAutoHyphens w:val="0"/>
        <w:autoSpaceDE w:val="0"/>
        <w:autoSpaceDN w:val="0"/>
        <w:adjustRightInd w:val="0"/>
        <w:ind w:firstLine="700"/>
        <w:rPr>
          <w:rFonts w:eastAsiaTheme="minorHAnsi"/>
          <w:color w:val="000000"/>
          <w:sz w:val="28"/>
          <w:szCs w:val="28"/>
          <w:lang w:eastAsia="en-US"/>
        </w:rPr>
      </w:pPr>
      <w:r w:rsidRPr="00D76580">
        <w:rPr>
          <w:rFonts w:eastAsiaTheme="minorHAnsi"/>
          <w:b/>
          <w:iCs/>
          <w:color w:val="000000"/>
          <w:sz w:val="28"/>
          <w:szCs w:val="28"/>
          <w:lang w:eastAsia="en-US"/>
        </w:rPr>
        <w:t>Демонстрации:</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Электризация тел.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Два рода электрических зарядов.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Устройство и действие электроскопа.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Закон сохранения электрических зарядов.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5. Проводники и изоляторы.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6. Электростатическая индукция.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7. Устройство конденсатора.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8. Энергия электрического поля конденсатора.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9. Источники постоянного тока.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10. Измерение силы тока амперметром.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11. Измерение напряжения вольтметром.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12. Реостат и магазин сопротивлений.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13. Свойства полупроводников.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1</w:t>
      </w:r>
      <w:r>
        <w:rPr>
          <w:rFonts w:eastAsiaTheme="minorHAnsi"/>
          <w:color w:val="000000"/>
          <w:sz w:val="28"/>
          <w:szCs w:val="28"/>
          <w:lang w:eastAsia="en-US"/>
        </w:rPr>
        <w:t>4</w:t>
      </w:r>
      <w:r w:rsidRPr="0061643D">
        <w:rPr>
          <w:rFonts w:eastAsiaTheme="minorHAnsi"/>
          <w:color w:val="000000"/>
          <w:sz w:val="28"/>
          <w:szCs w:val="28"/>
          <w:lang w:eastAsia="en-US"/>
        </w:rPr>
        <w:t xml:space="preserve">. Опыт Эрстеда. </w:t>
      </w:r>
    </w:p>
    <w:p w:rsidR="00EE5C7A" w:rsidRPr="00D76580"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D76580">
        <w:rPr>
          <w:rFonts w:eastAsiaTheme="minorHAnsi"/>
          <w:color w:val="000000"/>
          <w:sz w:val="28"/>
          <w:szCs w:val="28"/>
          <w:lang w:eastAsia="en-US"/>
        </w:rPr>
        <w:t xml:space="preserve">15. Магнитное поле проводников с током (линейного, витка, катушки). </w:t>
      </w:r>
    </w:p>
    <w:p w:rsidR="00EE5C7A" w:rsidRPr="00D76580"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D76580">
        <w:rPr>
          <w:rFonts w:eastAsiaTheme="minorHAnsi"/>
          <w:color w:val="000000"/>
          <w:sz w:val="28"/>
          <w:szCs w:val="28"/>
          <w:lang w:eastAsia="en-US"/>
        </w:rPr>
        <w:t xml:space="preserve">16. Действие магнитного поля на проводник с током. </w:t>
      </w:r>
    </w:p>
    <w:p w:rsidR="00EE5C7A" w:rsidRPr="00D76580"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D76580">
        <w:rPr>
          <w:rFonts w:eastAsiaTheme="minorHAnsi"/>
          <w:color w:val="000000"/>
          <w:sz w:val="28"/>
          <w:szCs w:val="28"/>
          <w:lang w:eastAsia="en-US"/>
        </w:rPr>
        <w:t xml:space="preserve">17. Устройство электродвигателя. </w:t>
      </w:r>
    </w:p>
    <w:p w:rsidR="00EE5C7A" w:rsidRPr="00D76580"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D76580">
        <w:rPr>
          <w:rFonts w:eastAsiaTheme="minorHAnsi"/>
          <w:color w:val="000000"/>
          <w:sz w:val="28"/>
          <w:szCs w:val="28"/>
          <w:lang w:eastAsia="en-US"/>
        </w:rPr>
        <w:t xml:space="preserve">18. Электромагнитная индукция. </w:t>
      </w:r>
    </w:p>
    <w:p w:rsidR="00EE5C7A" w:rsidRPr="00D76580"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D76580">
        <w:rPr>
          <w:rFonts w:eastAsiaTheme="minorHAnsi"/>
          <w:color w:val="000000"/>
          <w:sz w:val="28"/>
          <w:szCs w:val="28"/>
          <w:lang w:eastAsia="en-US"/>
        </w:rPr>
        <w:t xml:space="preserve">19. Правило Ленца.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Pr>
          <w:rFonts w:eastAsiaTheme="minorHAnsi"/>
          <w:color w:val="000000"/>
          <w:sz w:val="28"/>
          <w:szCs w:val="28"/>
          <w:lang w:eastAsia="en-US"/>
        </w:rPr>
        <w:t>20.</w:t>
      </w:r>
      <w:r w:rsidRPr="0061643D">
        <w:rPr>
          <w:rFonts w:eastAsiaTheme="minorHAnsi"/>
          <w:color w:val="000000"/>
          <w:sz w:val="28"/>
          <w:szCs w:val="28"/>
          <w:lang w:eastAsia="en-US"/>
        </w:rPr>
        <w:t xml:space="preserve"> Устройство генератора постоянного тока.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Pr>
          <w:rFonts w:eastAsiaTheme="minorHAnsi"/>
          <w:color w:val="000000"/>
          <w:sz w:val="28"/>
          <w:szCs w:val="28"/>
          <w:lang w:eastAsia="en-US"/>
        </w:rPr>
        <w:t>21.</w:t>
      </w:r>
      <w:r w:rsidRPr="0061643D">
        <w:rPr>
          <w:rFonts w:eastAsiaTheme="minorHAnsi"/>
          <w:color w:val="000000"/>
          <w:sz w:val="28"/>
          <w:szCs w:val="28"/>
          <w:lang w:eastAsia="en-US"/>
        </w:rPr>
        <w:t xml:space="preserve"> Устройство генератора переменного тока.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Pr>
          <w:rFonts w:eastAsiaTheme="minorHAnsi"/>
          <w:color w:val="000000"/>
          <w:sz w:val="28"/>
          <w:szCs w:val="28"/>
          <w:lang w:eastAsia="en-US"/>
        </w:rPr>
        <w:t>22.</w:t>
      </w:r>
      <w:r w:rsidRPr="0061643D">
        <w:rPr>
          <w:rFonts w:eastAsiaTheme="minorHAnsi"/>
          <w:color w:val="000000"/>
          <w:sz w:val="28"/>
          <w:szCs w:val="28"/>
          <w:lang w:eastAsia="en-US"/>
        </w:rPr>
        <w:t xml:space="preserve"> Устройство трансформатора. </w:t>
      </w:r>
    </w:p>
    <w:p w:rsidR="00EE5C7A" w:rsidRPr="003A74AD" w:rsidRDefault="00EE5C7A" w:rsidP="00EE5C7A">
      <w:pPr>
        <w:suppressAutoHyphens w:val="0"/>
        <w:autoSpaceDE w:val="0"/>
        <w:autoSpaceDN w:val="0"/>
        <w:adjustRightInd w:val="0"/>
        <w:jc w:val="both"/>
        <w:rPr>
          <w:rFonts w:eastAsiaTheme="minorHAnsi"/>
          <w:b/>
          <w:i/>
          <w:color w:val="000000"/>
          <w:sz w:val="28"/>
          <w:szCs w:val="28"/>
          <w:lang w:eastAsia="en-US"/>
        </w:rPr>
      </w:pPr>
      <w:r w:rsidRPr="00D76580">
        <w:rPr>
          <w:rFonts w:eastAsiaTheme="minorHAnsi"/>
          <w:color w:val="000000"/>
          <w:sz w:val="28"/>
          <w:szCs w:val="28"/>
          <w:lang w:eastAsia="en-US"/>
        </w:rPr>
        <w:t xml:space="preserve">          23. Принцип действия микрофона и громкоговорителя</w:t>
      </w:r>
      <w:r w:rsidRPr="003A74AD">
        <w:rPr>
          <w:rFonts w:eastAsiaTheme="minorHAnsi"/>
          <w:b/>
          <w:i/>
          <w:color w:val="000000"/>
          <w:sz w:val="28"/>
          <w:szCs w:val="28"/>
          <w:lang w:eastAsia="en-US"/>
        </w:rPr>
        <w:t xml:space="preserve">. </w:t>
      </w:r>
    </w:p>
    <w:p w:rsidR="002C43DF" w:rsidRDefault="002C43DF" w:rsidP="00EE5C7A">
      <w:pPr>
        <w:suppressAutoHyphens w:val="0"/>
        <w:autoSpaceDE w:val="0"/>
        <w:autoSpaceDN w:val="0"/>
        <w:adjustRightInd w:val="0"/>
        <w:ind w:firstLine="700"/>
        <w:jc w:val="center"/>
        <w:rPr>
          <w:rFonts w:eastAsiaTheme="minorHAnsi"/>
          <w:b/>
          <w:color w:val="000000"/>
          <w:sz w:val="28"/>
          <w:szCs w:val="28"/>
          <w:lang w:eastAsia="en-US"/>
        </w:rPr>
      </w:pPr>
    </w:p>
    <w:p w:rsidR="002C43DF" w:rsidRDefault="002C43DF" w:rsidP="00EE5C7A">
      <w:pPr>
        <w:suppressAutoHyphens w:val="0"/>
        <w:autoSpaceDE w:val="0"/>
        <w:autoSpaceDN w:val="0"/>
        <w:adjustRightInd w:val="0"/>
        <w:ind w:firstLine="700"/>
        <w:jc w:val="center"/>
        <w:rPr>
          <w:rFonts w:eastAsiaTheme="minorHAnsi"/>
          <w:b/>
          <w:color w:val="000000"/>
          <w:sz w:val="28"/>
          <w:szCs w:val="28"/>
          <w:lang w:eastAsia="en-US"/>
        </w:rPr>
      </w:pPr>
    </w:p>
    <w:p w:rsidR="00EE5C7A" w:rsidRPr="0061643D" w:rsidRDefault="004D201F" w:rsidP="00EE5C7A">
      <w:pPr>
        <w:suppressAutoHyphens w:val="0"/>
        <w:autoSpaceDE w:val="0"/>
        <w:autoSpaceDN w:val="0"/>
        <w:adjustRightInd w:val="0"/>
        <w:ind w:firstLine="700"/>
        <w:jc w:val="center"/>
        <w:rPr>
          <w:rFonts w:eastAsiaTheme="minorHAnsi"/>
          <w:b/>
          <w:color w:val="000000"/>
          <w:sz w:val="28"/>
          <w:szCs w:val="28"/>
          <w:lang w:eastAsia="en-US"/>
        </w:rPr>
      </w:pPr>
      <w:r>
        <w:rPr>
          <w:rFonts w:eastAsiaTheme="minorHAnsi"/>
          <w:b/>
          <w:color w:val="000000"/>
          <w:sz w:val="28"/>
          <w:szCs w:val="28"/>
          <w:lang w:eastAsia="en-US"/>
        </w:rPr>
        <w:lastRenderedPageBreak/>
        <w:t xml:space="preserve">Световые явления </w:t>
      </w:r>
    </w:p>
    <w:p w:rsidR="00EE5C7A" w:rsidRDefault="00EE5C7A" w:rsidP="004D201F">
      <w:pPr>
        <w:suppressAutoHyphens w:val="0"/>
        <w:autoSpaceDE w:val="0"/>
        <w:autoSpaceDN w:val="0"/>
        <w:adjustRightInd w:val="0"/>
        <w:jc w:val="both"/>
        <w:rPr>
          <w:rFonts w:eastAsiaTheme="minorHAnsi"/>
          <w:color w:val="000000"/>
          <w:sz w:val="28"/>
          <w:szCs w:val="28"/>
          <w:lang w:eastAsia="en-US"/>
        </w:rPr>
      </w:pPr>
      <w:r w:rsidRPr="004D201F">
        <w:rPr>
          <w:rFonts w:eastAsiaTheme="minorHAnsi"/>
          <w:color w:val="000000"/>
          <w:sz w:val="28"/>
          <w:szCs w:val="28"/>
          <w:lang w:eastAsia="en-US"/>
        </w:rPr>
        <w:t>Прямолинейное распространение света. Отражение и преломление света. Плоское зеркало. Сферическое зеркало. Линзы. Фокусное расстояние и оптическая сила линзы. Оптические приборы. Свет — электромагнитная волна. Дисперсия света. Интерференция света. Дифракция света.</w:t>
      </w:r>
    </w:p>
    <w:p w:rsidR="004D201F" w:rsidRPr="004D201F" w:rsidRDefault="004D201F" w:rsidP="004D201F">
      <w:pPr>
        <w:suppressAutoHyphens w:val="0"/>
        <w:autoSpaceDE w:val="0"/>
        <w:autoSpaceDN w:val="0"/>
        <w:adjustRightInd w:val="0"/>
        <w:ind w:firstLine="700"/>
        <w:rPr>
          <w:rFonts w:eastAsiaTheme="minorHAnsi"/>
          <w:color w:val="000000"/>
          <w:sz w:val="28"/>
          <w:szCs w:val="28"/>
          <w:lang w:eastAsia="en-US"/>
        </w:rPr>
      </w:pPr>
      <w:r w:rsidRPr="00D76580">
        <w:rPr>
          <w:rFonts w:eastAsiaTheme="minorHAnsi"/>
          <w:b/>
          <w:iCs/>
          <w:color w:val="000000"/>
          <w:sz w:val="28"/>
          <w:szCs w:val="28"/>
          <w:lang w:eastAsia="en-US"/>
        </w:rPr>
        <w:t>Демонстрации:</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 Прямолинейное распространение света.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2. Отражение света.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3. Преломление света.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4. Ход лучей в собирающей линзе.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5. Ход лучей в рассеивающей линзе.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6. Получение изображений с помощью линз.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7. Принцип действия проекционного аппарата и фотоаппарата. </w:t>
      </w:r>
    </w:p>
    <w:p w:rsidR="00EE5C7A" w:rsidRPr="0061643D" w:rsidRDefault="00EE5C7A" w:rsidP="00EE5C7A">
      <w:pPr>
        <w:pStyle w:val="Standard"/>
        <w:rPr>
          <w:rFonts w:eastAsiaTheme="minorHAnsi" w:cs="Times New Roman"/>
          <w:color w:val="000000"/>
          <w:kern w:val="0"/>
          <w:sz w:val="28"/>
          <w:szCs w:val="28"/>
          <w:lang w:eastAsia="en-US" w:bidi="ar-SA"/>
        </w:rPr>
      </w:pPr>
      <w:r>
        <w:rPr>
          <w:rFonts w:eastAsiaTheme="minorHAnsi" w:cs="Times New Roman"/>
          <w:color w:val="000000"/>
          <w:kern w:val="0"/>
          <w:sz w:val="28"/>
          <w:szCs w:val="28"/>
          <w:lang w:eastAsia="en-US" w:bidi="ar-SA"/>
        </w:rPr>
        <w:t xml:space="preserve">          </w:t>
      </w:r>
      <w:r w:rsidRPr="0061643D">
        <w:rPr>
          <w:rFonts w:eastAsiaTheme="minorHAnsi" w:cs="Times New Roman"/>
          <w:color w:val="000000"/>
          <w:kern w:val="0"/>
          <w:sz w:val="28"/>
          <w:szCs w:val="28"/>
          <w:lang w:eastAsia="en-US" w:bidi="ar-SA"/>
        </w:rPr>
        <w:t>8. Модель глаза.</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9. Дисперсия света. Разложение белого света призмой. </w:t>
      </w:r>
    </w:p>
    <w:p w:rsidR="00EE5C7A" w:rsidRPr="0061643D" w:rsidRDefault="00EE5C7A" w:rsidP="00EE5C7A">
      <w:pPr>
        <w:suppressAutoHyphens w:val="0"/>
        <w:autoSpaceDE w:val="0"/>
        <w:autoSpaceDN w:val="0"/>
        <w:adjustRightInd w:val="0"/>
        <w:ind w:firstLine="700"/>
        <w:jc w:val="both"/>
        <w:rPr>
          <w:rFonts w:eastAsiaTheme="minorHAnsi"/>
          <w:color w:val="000000"/>
          <w:sz w:val="28"/>
          <w:szCs w:val="28"/>
          <w:lang w:eastAsia="en-US"/>
        </w:rPr>
      </w:pPr>
      <w:r w:rsidRPr="0061643D">
        <w:rPr>
          <w:rFonts w:eastAsiaTheme="minorHAnsi"/>
          <w:color w:val="000000"/>
          <w:sz w:val="28"/>
          <w:szCs w:val="28"/>
          <w:lang w:eastAsia="en-US"/>
        </w:rPr>
        <w:t xml:space="preserve">10. Получение белого света при сложении света разных цветов. </w:t>
      </w:r>
    </w:p>
    <w:p w:rsidR="002C43DF" w:rsidRDefault="002C43DF" w:rsidP="0061666B">
      <w:pPr>
        <w:pStyle w:val="Standard"/>
        <w:jc w:val="center"/>
        <w:rPr>
          <w:b/>
          <w:bCs/>
          <w:iCs/>
          <w:sz w:val="28"/>
          <w:szCs w:val="28"/>
        </w:rPr>
      </w:pPr>
      <w:r>
        <w:rPr>
          <w:b/>
          <w:bCs/>
          <w:iCs/>
          <w:sz w:val="28"/>
          <w:szCs w:val="28"/>
        </w:rPr>
        <w:t xml:space="preserve"> </w:t>
      </w:r>
    </w:p>
    <w:p w:rsidR="0061666B" w:rsidRPr="0061643D" w:rsidRDefault="0061666B" w:rsidP="002C43DF">
      <w:pPr>
        <w:pStyle w:val="Standard"/>
        <w:jc w:val="center"/>
        <w:rPr>
          <w:b/>
          <w:bCs/>
          <w:iCs/>
          <w:sz w:val="28"/>
          <w:szCs w:val="28"/>
        </w:rPr>
      </w:pPr>
      <w:r w:rsidRPr="0061643D">
        <w:rPr>
          <w:b/>
          <w:bCs/>
          <w:iCs/>
          <w:sz w:val="28"/>
          <w:szCs w:val="28"/>
        </w:rPr>
        <w:t>9</w:t>
      </w:r>
      <w:r>
        <w:rPr>
          <w:b/>
          <w:bCs/>
          <w:iCs/>
          <w:sz w:val="28"/>
          <w:szCs w:val="28"/>
        </w:rPr>
        <w:t xml:space="preserve"> </w:t>
      </w:r>
      <w:r w:rsidRPr="0061643D">
        <w:rPr>
          <w:b/>
          <w:bCs/>
          <w:iCs/>
          <w:sz w:val="28"/>
          <w:szCs w:val="28"/>
        </w:rPr>
        <w:t>класс</w:t>
      </w:r>
    </w:p>
    <w:p w:rsidR="0061666B" w:rsidRPr="008F72A6" w:rsidRDefault="0061666B" w:rsidP="008F72A6">
      <w:pPr>
        <w:suppressAutoHyphens w:val="0"/>
        <w:autoSpaceDE w:val="0"/>
        <w:autoSpaceDN w:val="0"/>
        <w:adjustRightInd w:val="0"/>
        <w:ind w:left="360"/>
        <w:jc w:val="center"/>
        <w:rPr>
          <w:rFonts w:eastAsiaTheme="minorHAnsi"/>
          <w:sz w:val="28"/>
          <w:szCs w:val="28"/>
          <w:lang w:eastAsia="en-US"/>
        </w:rPr>
      </w:pPr>
      <w:r w:rsidRPr="008F72A6">
        <w:rPr>
          <w:b/>
          <w:bCs/>
          <w:iCs/>
          <w:sz w:val="28"/>
          <w:szCs w:val="28"/>
        </w:rPr>
        <w:t>Погрешности измерений</w:t>
      </w:r>
      <w:r w:rsidRPr="008F72A6">
        <w:rPr>
          <w:rFonts w:eastAsiaTheme="minorHAnsi"/>
          <w:b/>
          <w:bCs/>
          <w:sz w:val="28"/>
          <w:szCs w:val="28"/>
          <w:lang w:eastAsia="en-US"/>
        </w:rPr>
        <w:t xml:space="preserve"> </w:t>
      </w:r>
    </w:p>
    <w:p w:rsidR="0061666B" w:rsidRPr="008F72A6" w:rsidRDefault="0061666B" w:rsidP="0061666B">
      <w:pPr>
        <w:suppressAutoHyphens w:val="0"/>
        <w:autoSpaceDE w:val="0"/>
        <w:autoSpaceDN w:val="0"/>
        <w:adjustRightInd w:val="0"/>
        <w:ind w:firstLine="700"/>
        <w:jc w:val="both"/>
        <w:rPr>
          <w:rFonts w:eastAsiaTheme="minorHAnsi"/>
          <w:color w:val="000000"/>
          <w:sz w:val="28"/>
          <w:szCs w:val="28"/>
          <w:lang w:eastAsia="en-US"/>
        </w:rPr>
      </w:pPr>
      <w:r w:rsidRPr="008F72A6">
        <w:rPr>
          <w:rFonts w:eastAsiaTheme="minorHAnsi"/>
          <w:color w:val="000000"/>
          <w:sz w:val="28"/>
          <w:szCs w:val="28"/>
          <w:lang w:eastAsia="en-US"/>
        </w:rPr>
        <w:t>Физический эксперимент. Физические законы и границы их применимости. Физическая картина мира. Формирование представлений о границах погрешностей. Закон сложения погрешностей. Косвенные измерения и погрешности. Случайные погрешности в лабораторных работах.</w:t>
      </w:r>
    </w:p>
    <w:p w:rsidR="0061666B" w:rsidRPr="008F72A6" w:rsidRDefault="004F70D6" w:rsidP="0061666B">
      <w:pPr>
        <w:suppressAutoHyphens w:val="0"/>
        <w:autoSpaceDE w:val="0"/>
        <w:autoSpaceDN w:val="0"/>
        <w:adjustRightInd w:val="0"/>
        <w:jc w:val="center"/>
        <w:rPr>
          <w:rFonts w:eastAsiaTheme="minorHAnsi"/>
          <w:sz w:val="28"/>
          <w:szCs w:val="28"/>
          <w:lang w:eastAsia="en-US"/>
        </w:rPr>
      </w:pPr>
      <w:r>
        <w:rPr>
          <w:rFonts w:eastAsiaTheme="minorHAnsi"/>
          <w:b/>
          <w:bCs/>
          <w:sz w:val="28"/>
          <w:szCs w:val="28"/>
          <w:lang w:eastAsia="en-US"/>
        </w:rPr>
        <w:t>Механические явления</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b/>
          <w:bCs/>
          <w:sz w:val="28"/>
          <w:szCs w:val="28"/>
          <w:lang w:eastAsia="en-US"/>
        </w:rPr>
        <w:t>Кинематика</w:t>
      </w:r>
      <w:r w:rsidR="008F72A6" w:rsidRPr="008F72A6">
        <w:rPr>
          <w:rFonts w:eastAsiaTheme="minorHAnsi"/>
          <w:b/>
          <w:bCs/>
          <w:sz w:val="28"/>
          <w:szCs w:val="28"/>
          <w:lang w:eastAsia="en-US"/>
        </w:rPr>
        <w:t>:</w:t>
      </w:r>
      <w:r w:rsidRPr="008F72A6">
        <w:rPr>
          <w:rFonts w:eastAsiaTheme="minorHAnsi"/>
          <w:b/>
          <w:bCs/>
          <w:sz w:val="28"/>
          <w:szCs w:val="28"/>
          <w:lang w:eastAsia="en-US"/>
        </w:rPr>
        <w:t xml:space="preserve"> </w:t>
      </w:r>
      <w:r w:rsidR="008F72A6" w:rsidRPr="008F72A6">
        <w:rPr>
          <w:rFonts w:eastAsiaTheme="minorHAnsi"/>
          <w:b/>
          <w:bCs/>
          <w:sz w:val="28"/>
          <w:szCs w:val="28"/>
          <w:lang w:eastAsia="en-US"/>
        </w:rPr>
        <w:t>м</w:t>
      </w:r>
      <w:r w:rsidRPr="008F72A6">
        <w:rPr>
          <w:rFonts w:eastAsiaTheme="minorHAnsi"/>
          <w:sz w:val="28"/>
          <w:szCs w:val="28"/>
          <w:lang w:eastAsia="en-US"/>
        </w:rPr>
        <w:t>еханическое движение. Траектория. Путь. Перемещение. Скорость. Равномерное прямолинейное движение. Графическое представление равномерного прямолинейного движения. Относительность механического движения</w:t>
      </w:r>
      <w:r w:rsidR="008F72A6" w:rsidRPr="008F72A6">
        <w:rPr>
          <w:rFonts w:eastAsiaTheme="minorHAnsi"/>
          <w:sz w:val="28"/>
          <w:szCs w:val="28"/>
          <w:lang w:eastAsia="en-US"/>
        </w:rPr>
        <w:t xml:space="preserve">. </w:t>
      </w:r>
      <w:r w:rsidRPr="008F72A6">
        <w:rPr>
          <w:rFonts w:eastAsiaTheme="minorHAnsi"/>
          <w:sz w:val="28"/>
          <w:szCs w:val="28"/>
          <w:lang w:eastAsia="en-US"/>
        </w:rPr>
        <w:t>Ускорение — векторная величина. Равноускоренное прямолинейное движение. Графическое представление равноускоренного прямолинейного движения. Свободное падение.</w:t>
      </w:r>
    </w:p>
    <w:p w:rsidR="0061666B" w:rsidRPr="008F72A6" w:rsidRDefault="0061666B" w:rsidP="008F72A6">
      <w:pPr>
        <w:suppressAutoHyphens w:val="0"/>
        <w:autoSpaceDE w:val="0"/>
        <w:autoSpaceDN w:val="0"/>
        <w:adjustRightInd w:val="0"/>
        <w:jc w:val="both"/>
        <w:rPr>
          <w:rFonts w:eastAsiaTheme="minorHAnsi"/>
          <w:sz w:val="28"/>
          <w:szCs w:val="28"/>
          <w:lang w:eastAsia="en-US"/>
        </w:rPr>
      </w:pPr>
      <w:r w:rsidRPr="008F72A6">
        <w:rPr>
          <w:rFonts w:eastAsiaTheme="minorHAnsi"/>
          <w:sz w:val="28"/>
          <w:szCs w:val="28"/>
          <w:lang w:eastAsia="en-US"/>
        </w:rPr>
        <w:t>Движение тел, с начальной скоростью направленной под углом к горизонту.</w:t>
      </w:r>
    </w:p>
    <w:p w:rsidR="0061666B" w:rsidRPr="008F72A6" w:rsidRDefault="0061666B" w:rsidP="008F72A6">
      <w:pPr>
        <w:suppressAutoHyphens w:val="0"/>
        <w:autoSpaceDE w:val="0"/>
        <w:autoSpaceDN w:val="0"/>
        <w:adjustRightInd w:val="0"/>
        <w:jc w:val="both"/>
        <w:rPr>
          <w:rFonts w:eastAsiaTheme="minorHAnsi"/>
          <w:sz w:val="28"/>
          <w:szCs w:val="28"/>
          <w:lang w:eastAsia="en-US"/>
        </w:rPr>
      </w:pPr>
      <w:r w:rsidRPr="008F72A6">
        <w:rPr>
          <w:rFonts w:eastAsiaTheme="minorHAnsi"/>
          <w:sz w:val="28"/>
          <w:szCs w:val="28"/>
          <w:lang w:eastAsia="en-US"/>
        </w:rPr>
        <w:t xml:space="preserve">Равномерное движение по окружности. Центростремительное ускорение. </w:t>
      </w:r>
    </w:p>
    <w:p w:rsidR="0061666B" w:rsidRPr="008F72A6" w:rsidRDefault="008F72A6" w:rsidP="0061666B">
      <w:pPr>
        <w:suppressAutoHyphens w:val="0"/>
        <w:autoSpaceDE w:val="0"/>
        <w:autoSpaceDN w:val="0"/>
        <w:adjustRightInd w:val="0"/>
        <w:ind w:firstLine="700"/>
        <w:jc w:val="both"/>
        <w:rPr>
          <w:rFonts w:eastAsiaTheme="minorHAnsi"/>
          <w:b/>
          <w:sz w:val="28"/>
          <w:szCs w:val="28"/>
          <w:lang w:eastAsia="en-US"/>
        </w:rPr>
      </w:pPr>
      <w:r w:rsidRPr="008F72A6">
        <w:rPr>
          <w:rFonts w:eastAsiaTheme="minorHAnsi"/>
          <w:b/>
          <w:iCs/>
          <w:sz w:val="28"/>
          <w:szCs w:val="28"/>
          <w:lang w:eastAsia="en-US"/>
        </w:rPr>
        <w:t>Демонстрации:</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1. Равномерное прямолинейное движение. </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2. Зависимость траектории движения тела от выбора тела отсчета. </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3. Свободное падение тел. </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4. Равноускоренное прямолинейное движение. </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5. Движение тел, с начальной скоростью направленной под углом к горизонту.</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6. Равномерное движение по окружности. </w:t>
      </w:r>
    </w:p>
    <w:p w:rsidR="0061666B" w:rsidRPr="008F72A6" w:rsidRDefault="00537D14" w:rsidP="008F72A6">
      <w:pPr>
        <w:suppressAutoHyphens w:val="0"/>
        <w:autoSpaceDE w:val="0"/>
        <w:autoSpaceDN w:val="0"/>
        <w:adjustRightInd w:val="0"/>
        <w:rPr>
          <w:rFonts w:eastAsiaTheme="minorHAnsi"/>
          <w:sz w:val="28"/>
          <w:szCs w:val="28"/>
          <w:lang w:eastAsia="en-US"/>
        </w:rPr>
      </w:pPr>
      <w:r w:rsidRPr="008F72A6">
        <w:rPr>
          <w:rFonts w:eastAsiaTheme="minorHAnsi"/>
          <w:b/>
          <w:bCs/>
          <w:sz w:val="28"/>
          <w:szCs w:val="28"/>
          <w:lang w:eastAsia="en-US"/>
        </w:rPr>
        <w:t xml:space="preserve"> </w:t>
      </w:r>
      <w:r w:rsidR="008F72A6" w:rsidRPr="008F72A6">
        <w:rPr>
          <w:rFonts w:eastAsiaTheme="minorHAnsi"/>
          <w:b/>
          <w:bCs/>
          <w:sz w:val="28"/>
          <w:szCs w:val="28"/>
          <w:lang w:eastAsia="en-US"/>
        </w:rPr>
        <w:t xml:space="preserve">Динамика: </w:t>
      </w:r>
      <w:r w:rsidR="008F72A6" w:rsidRPr="008F72A6">
        <w:rPr>
          <w:rFonts w:eastAsiaTheme="minorHAnsi"/>
          <w:sz w:val="28"/>
          <w:szCs w:val="28"/>
          <w:lang w:eastAsia="en-US"/>
        </w:rPr>
        <w:t>и</w:t>
      </w:r>
      <w:r w:rsidR="0061666B" w:rsidRPr="008F72A6">
        <w:rPr>
          <w:rFonts w:eastAsiaTheme="minorHAnsi"/>
          <w:sz w:val="28"/>
          <w:szCs w:val="28"/>
          <w:lang w:eastAsia="en-US"/>
        </w:rPr>
        <w:t>нерция. Первый закон Ньютона. Взаимодействие тел. Масса. Сила. Второй закон Ньютона. Третий закон Ньютона. Инерциальные системы отсчета.</w:t>
      </w:r>
    </w:p>
    <w:p w:rsidR="0061666B" w:rsidRPr="008F72A6" w:rsidRDefault="0061666B" w:rsidP="008F72A6">
      <w:pPr>
        <w:suppressAutoHyphens w:val="0"/>
        <w:autoSpaceDE w:val="0"/>
        <w:autoSpaceDN w:val="0"/>
        <w:adjustRightInd w:val="0"/>
        <w:jc w:val="both"/>
        <w:rPr>
          <w:rFonts w:eastAsiaTheme="minorHAnsi"/>
          <w:sz w:val="28"/>
          <w:szCs w:val="28"/>
          <w:lang w:eastAsia="en-US"/>
        </w:rPr>
      </w:pPr>
      <w:r w:rsidRPr="008F72A6">
        <w:rPr>
          <w:rFonts w:eastAsiaTheme="minorHAnsi"/>
          <w:sz w:val="28"/>
          <w:szCs w:val="28"/>
          <w:lang w:eastAsia="en-US"/>
        </w:rPr>
        <w:lastRenderedPageBreak/>
        <w:t>Силы в природе. Сила всемирного тяготения. Закон всемирного тяготения. Сила тяжести. Центр тяжести. Движение искусственных спутников. Деформация и сила упругости. Закон Гука. Вес тела. Невесомость и перегрузки. Деформация тел под действием силы тяжести и  силы упругости. Сила трения. Природа и виды сил трения. Роль сил трения. Сила сопротивления при движении тел в жидкостях и газах.</w:t>
      </w:r>
    </w:p>
    <w:p w:rsidR="0061666B" w:rsidRPr="008F72A6" w:rsidRDefault="008F72A6" w:rsidP="0061666B">
      <w:pPr>
        <w:suppressAutoHyphens w:val="0"/>
        <w:autoSpaceDE w:val="0"/>
        <w:autoSpaceDN w:val="0"/>
        <w:adjustRightInd w:val="0"/>
        <w:ind w:firstLine="700"/>
        <w:jc w:val="both"/>
        <w:rPr>
          <w:rFonts w:eastAsiaTheme="minorHAnsi"/>
          <w:b/>
          <w:sz w:val="28"/>
          <w:szCs w:val="28"/>
          <w:lang w:eastAsia="en-US"/>
        </w:rPr>
      </w:pPr>
      <w:r w:rsidRPr="008F72A6">
        <w:rPr>
          <w:rFonts w:eastAsiaTheme="minorHAnsi"/>
          <w:b/>
          <w:iCs/>
          <w:sz w:val="28"/>
          <w:szCs w:val="28"/>
          <w:lang w:eastAsia="en-US"/>
        </w:rPr>
        <w:t>Демонстрации:</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1. Явление инерции. </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2. Сравнение масс двух тел по их ускорениям при взаимодействии. </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3. Третий закон Ньютона. </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4. Свойства силы трения. </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 xml:space="preserve">5. Явление невесомости. </w:t>
      </w:r>
    </w:p>
    <w:p w:rsidR="008F72A6" w:rsidRPr="008F72A6" w:rsidRDefault="008F72A6" w:rsidP="008F72A6">
      <w:pPr>
        <w:suppressAutoHyphens w:val="0"/>
        <w:autoSpaceDE w:val="0"/>
        <w:autoSpaceDN w:val="0"/>
        <w:adjustRightInd w:val="0"/>
        <w:rPr>
          <w:rFonts w:eastAsiaTheme="minorHAnsi"/>
          <w:sz w:val="28"/>
          <w:szCs w:val="28"/>
          <w:lang w:eastAsia="en-US"/>
        </w:rPr>
      </w:pPr>
      <w:r w:rsidRPr="008F72A6">
        <w:rPr>
          <w:rFonts w:eastAsiaTheme="minorHAnsi"/>
          <w:b/>
          <w:sz w:val="28"/>
          <w:szCs w:val="28"/>
          <w:lang w:eastAsia="en-US"/>
        </w:rPr>
        <w:t>Статика: р</w:t>
      </w:r>
      <w:r w:rsidR="0061666B" w:rsidRPr="008F72A6">
        <w:rPr>
          <w:rFonts w:eastAsiaTheme="minorHAnsi"/>
          <w:sz w:val="28"/>
          <w:szCs w:val="28"/>
          <w:lang w:eastAsia="en-US"/>
        </w:rPr>
        <w:t>авновесие твердого тела. Виды равновесия. Устойчивость равновесия тел.</w:t>
      </w:r>
    </w:p>
    <w:p w:rsidR="0061666B" w:rsidRPr="008F72A6" w:rsidRDefault="0061666B" w:rsidP="008F72A6">
      <w:pPr>
        <w:suppressAutoHyphens w:val="0"/>
        <w:autoSpaceDE w:val="0"/>
        <w:autoSpaceDN w:val="0"/>
        <w:adjustRightInd w:val="0"/>
        <w:ind w:firstLine="700"/>
        <w:rPr>
          <w:rFonts w:eastAsiaTheme="minorHAnsi"/>
          <w:b/>
          <w:iCs/>
          <w:sz w:val="28"/>
          <w:szCs w:val="28"/>
          <w:lang w:eastAsia="en-US"/>
        </w:rPr>
      </w:pPr>
      <w:r w:rsidRPr="008F72A6">
        <w:rPr>
          <w:rFonts w:eastAsiaTheme="minorHAnsi"/>
          <w:b/>
          <w:iCs/>
          <w:sz w:val="28"/>
          <w:szCs w:val="28"/>
          <w:lang w:eastAsia="en-US"/>
        </w:rPr>
        <w:t>Демонстрации</w:t>
      </w:r>
      <w:r w:rsidR="008F72A6" w:rsidRPr="008F72A6">
        <w:rPr>
          <w:rFonts w:eastAsiaTheme="minorHAnsi"/>
          <w:b/>
          <w:iCs/>
          <w:sz w:val="28"/>
          <w:szCs w:val="28"/>
          <w:lang w:eastAsia="en-US"/>
        </w:rPr>
        <w:t xml:space="preserve">: </w:t>
      </w:r>
    </w:p>
    <w:p w:rsidR="0061666B" w:rsidRPr="008F72A6" w:rsidRDefault="0061666B" w:rsidP="0061666B">
      <w:pPr>
        <w:pStyle w:val="ab"/>
        <w:numPr>
          <w:ilvl w:val="0"/>
          <w:numId w:val="10"/>
        </w:numPr>
        <w:suppressAutoHyphens w:val="0"/>
        <w:autoSpaceDE w:val="0"/>
        <w:autoSpaceDN w:val="0"/>
        <w:adjustRightInd w:val="0"/>
        <w:jc w:val="both"/>
        <w:rPr>
          <w:rFonts w:eastAsiaTheme="minorHAnsi"/>
          <w:sz w:val="28"/>
          <w:szCs w:val="28"/>
          <w:lang w:eastAsia="en-US"/>
        </w:rPr>
      </w:pPr>
      <w:r w:rsidRPr="008F72A6">
        <w:rPr>
          <w:rFonts w:eastAsiaTheme="minorHAnsi"/>
          <w:sz w:val="28"/>
          <w:szCs w:val="28"/>
          <w:lang w:eastAsia="en-US"/>
        </w:rPr>
        <w:t>Равновесие тела, имеющего ось вращения.</w:t>
      </w:r>
    </w:p>
    <w:p w:rsidR="0061666B" w:rsidRPr="008F72A6" w:rsidRDefault="0061666B" w:rsidP="0061666B">
      <w:pPr>
        <w:pStyle w:val="ab"/>
        <w:numPr>
          <w:ilvl w:val="0"/>
          <w:numId w:val="10"/>
        </w:numPr>
        <w:suppressAutoHyphens w:val="0"/>
        <w:autoSpaceDE w:val="0"/>
        <w:autoSpaceDN w:val="0"/>
        <w:adjustRightInd w:val="0"/>
        <w:jc w:val="both"/>
        <w:rPr>
          <w:rFonts w:eastAsiaTheme="minorHAnsi"/>
          <w:sz w:val="28"/>
          <w:szCs w:val="28"/>
          <w:lang w:eastAsia="en-US"/>
        </w:rPr>
      </w:pPr>
      <w:r w:rsidRPr="008F72A6">
        <w:rPr>
          <w:rFonts w:eastAsiaTheme="minorHAnsi"/>
          <w:sz w:val="28"/>
          <w:szCs w:val="28"/>
          <w:lang w:eastAsia="en-US"/>
        </w:rPr>
        <w:t>Виды равновесия.</w:t>
      </w:r>
    </w:p>
    <w:p w:rsidR="0061666B" w:rsidRPr="008F72A6" w:rsidRDefault="0061666B" w:rsidP="008F72A6">
      <w:pPr>
        <w:suppressAutoHyphens w:val="0"/>
        <w:autoSpaceDE w:val="0"/>
        <w:autoSpaceDN w:val="0"/>
        <w:adjustRightInd w:val="0"/>
        <w:rPr>
          <w:rFonts w:eastAsiaTheme="minorHAnsi"/>
          <w:sz w:val="28"/>
          <w:szCs w:val="28"/>
          <w:lang w:eastAsia="en-US"/>
        </w:rPr>
      </w:pPr>
      <w:r w:rsidRPr="008F72A6">
        <w:rPr>
          <w:rFonts w:eastAsiaTheme="minorHAnsi"/>
          <w:b/>
          <w:sz w:val="28"/>
          <w:szCs w:val="28"/>
          <w:lang w:eastAsia="en-US"/>
        </w:rPr>
        <w:t>Гидростатика</w:t>
      </w:r>
      <w:r w:rsidR="008F72A6" w:rsidRPr="008F72A6">
        <w:rPr>
          <w:rFonts w:eastAsiaTheme="minorHAnsi"/>
          <w:b/>
          <w:sz w:val="28"/>
          <w:szCs w:val="28"/>
          <w:lang w:eastAsia="en-US"/>
        </w:rPr>
        <w:t xml:space="preserve">: </w:t>
      </w:r>
      <w:r w:rsidR="008F72A6" w:rsidRPr="008F72A6">
        <w:rPr>
          <w:rFonts w:eastAsiaTheme="minorHAnsi"/>
          <w:sz w:val="28"/>
          <w:szCs w:val="28"/>
          <w:lang w:eastAsia="en-US"/>
        </w:rPr>
        <w:t>д</w:t>
      </w:r>
      <w:r w:rsidRPr="008F72A6">
        <w:rPr>
          <w:rFonts w:eastAsiaTheme="minorHAnsi"/>
          <w:sz w:val="28"/>
          <w:szCs w:val="28"/>
          <w:lang w:eastAsia="en-US"/>
        </w:rPr>
        <w:t xml:space="preserve">авление в жидкостях и газах. Сообщающиеся сосуды. Закон Паскаля. Гидростатический парадокс.  Закон Архимеда. </w:t>
      </w:r>
    </w:p>
    <w:p w:rsidR="0061666B" w:rsidRPr="008F72A6" w:rsidRDefault="0061666B" w:rsidP="0061666B">
      <w:pPr>
        <w:suppressAutoHyphens w:val="0"/>
        <w:autoSpaceDE w:val="0"/>
        <w:autoSpaceDN w:val="0"/>
        <w:adjustRightInd w:val="0"/>
        <w:ind w:firstLine="700"/>
        <w:jc w:val="both"/>
        <w:rPr>
          <w:rFonts w:eastAsiaTheme="minorHAnsi"/>
          <w:b/>
          <w:iCs/>
          <w:sz w:val="28"/>
          <w:szCs w:val="28"/>
          <w:lang w:eastAsia="en-US"/>
        </w:rPr>
      </w:pPr>
      <w:r w:rsidRPr="008F72A6">
        <w:rPr>
          <w:rFonts w:eastAsiaTheme="minorHAnsi"/>
          <w:b/>
          <w:iCs/>
          <w:sz w:val="28"/>
          <w:szCs w:val="28"/>
          <w:lang w:eastAsia="en-US"/>
        </w:rPr>
        <w:t>Демонстрации</w:t>
      </w:r>
      <w:r w:rsidR="008F72A6" w:rsidRPr="008F72A6">
        <w:rPr>
          <w:rFonts w:eastAsiaTheme="minorHAnsi"/>
          <w:b/>
          <w:iCs/>
          <w:sz w:val="28"/>
          <w:szCs w:val="28"/>
          <w:lang w:eastAsia="en-US"/>
        </w:rPr>
        <w:t>:</w:t>
      </w:r>
    </w:p>
    <w:p w:rsidR="0061666B" w:rsidRPr="008F72A6" w:rsidRDefault="0061666B" w:rsidP="0061666B">
      <w:pPr>
        <w:pStyle w:val="ab"/>
        <w:numPr>
          <w:ilvl w:val="0"/>
          <w:numId w:val="13"/>
        </w:numPr>
        <w:suppressAutoHyphens w:val="0"/>
        <w:autoSpaceDE w:val="0"/>
        <w:autoSpaceDN w:val="0"/>
        <w:adjustRightInd w:val="0"/>
        <w:jc w:val="both"/>
        <w:rPr>
          <w:rFonts w:eastAsiaTheme="minorHAnsi"/>
          <w:sz w:val="28"/>
          <w:szCs w:val="28"/>
          <w:lang w:eastAsia="en-US"/>
        </w:rPr>
      </w:pPr>
      <w:r w:rsidRPr="008F72A6">
        <w:rPr>
          <w:rFonts w:eastAsiaTheme="minorHAnsi"/>
          <w:sz w:val="28"/>
          <w:szCs w:val="28"/>
          <w:lang w:eastAsia="en-US"/>
        </w:rPr>
        <w:t>Гидростатический парадокс.</w:t>
      </w:r>
    </w:p>
    <w:p w:rsidR="0061666B" w:rsidRPr="008F72A6" w:rsidRDefault="008F72A6" w:rsidP="008F72A6">
      <w:pPr>
        <w:suppressAutoHyphens w:val="0"/>
        <w:autoSpaceDE w:val="0"/>
        <w:autoSpaceDN w:val="0"/>
        <w:adjustRightInd w:val="0"/>
        <w:rPr>
          <w:rFonts w:eastAsiaTheme="minorHAnsi"/>
          <w:sz w:val="28"/>
          <w:szCs w:val="28"/>
          <w:lang w:eastAsia="en-US"/>
        </w:rPr>
      </w:pPr>
      <w:r w:rsidRPr="008F72A6">
        <w:rPr>
          <w:rFonts w:eastAsiaTheme="minorHAnsi"/>
          <w:b/>
          <w:bCs/>
          <w:sz w:val="28"/>
          <w:szCs w:val="28"/>
          <w:lang w:eastAsia="en-US"/>
        </w:rPr>
        <w:t>Законы сохранения: и</w:t>
      </w:r>
      <w:r w:rsidR="0061666B" w:rsidRPr="008F72A6">
        <w:rPr>
          <w:rFonts w:eastAsiaTheme="minorHAnsi"/>
          <w:sz w:val="28"/>
          <w:szCs w:val="28"/>
          <w:lang w:eastAsia="en-US"/>
        </w:rPr>
        <w:t xml:space="preserve">мпульс. Закон сохранения импульса. Реактивное движение. </w:t>
      </w:r>
    </w:p>
    <w:p w:rsidR="0061666B" w:rsidRPr="008F72A6" w:rsidRDefault="0061666B"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sz w:val="28"/>
          <w:szCs w:val="28"/>
          <w:lang w:eastAsia="en-US"/>
        </w:rPr>
        <w:t>Работа. Мощность. Энергия. Виды механической энергии. Теорема об изменении кинетической энергии. Закон сохранения полной механической энергии.</w:t>
      </w:r>
    </w:p>
    <w:p w:rsidR="008F72A6" w:rsidRPr="008F72A6" w:rsidRDefault="008F72A6" w:rsidP="0061666B">
      <w:pPr>
        <w:suppressAutoHyphens w:val="0"/>
        <w:autoSpaceDE w:val="0"/>
        <w:autoSpaceDN w:val="0"/>
        <w:adjustRightInd w:val="0"/>
        <w:ind w:firstLine="700"/>
        <w:jc w:val="both"/>
        <w:rPr>
          <w:rFonts w:eastAsiaTheme="minorHAnsi"/>
          <w:sz w:val="28"/>
          <w:szCs w:val="28"/>
          <w:lang w:eastAsia="en-US"/>
        </w:rPr>
      </w:pPr>
      <w:r w:rsidRPr="008F72A6">
        <w:rPr>
          <w:rFonts w:eastAsiaTheme="minorHAnsi"/>
          <w:b/>
          <w:iCs/>
          <w:sz w:val="28"/>
          <w:szCs w:val="28"/>
          <w:lang w:eastAsia="en-US"/>
        </w:rPr>
        <w:t>Демонстрации:</w:t>
      </w:r>
    </w:p>
    <w:p w:rsidR="0061666B" w:rsidRPr="008F72A6" w:rsidRDefault="0061666B" w:rsidP="0061666B">
      <w:pPr>
        <w:pStyle w:val="ab"/>
        <w:numPr>
          <w:ilvl w:val="0"/>
          <w:numId w:val="11"/>
        </w:numPr>
        <w:suppressAutoHyphens w:val="0"/>
        <w:autoSpaceDE w:val="0"/>
        <w:autoSpaceDN w:val="0"/>
        <w:adjustRightInd w:val="0"/>
        <w:jc w:val="both"/>
        <w:rPr>
          <w:rFonts w:eastAsiaTheme="minorHAnsi"/>
          <w:sz w:val="28"/>
          <w:szCs w:val="28"/>
          <w:lang w:eastAsia="en-US"/>
        </w:rPr>
      </w:pPr>
      <w:r w:rsidRPr="008F72A6">
        <w:rPr>
          <w:rFonts w:eastAsiaTheme="minorHAnsi"/>
          <w:sz w:val="28"/>
          <w:szCs w:val="28"/>
          <w:lang w:eastAsia="en-US"/>
        </w:rPr>
        <w:t>Закон сохранения энергии и  импульса.</w:t>
      </w:r>
    </w:p>
    <w:p w:rsidR="0061666B" w:rsidRPr="008F72A6" w:rsidRDefault="0061666B" w:rsidP="0061666B">
      <w:pPr>
        <w:pStyle w:val="ab"/>
        <w:numPr>
          <w:ilvl w:val="0"/>
          <w:numId w:val="11"/>
        </w:numPr>
        <w:suppressAutoHyphens w:val="0"/>
        <w:autoSpaceDE w:val="0"/>
        <w:autoSpaceDN w:val="0"/>
        <w:adjustRightInd w:val="0"/>
        <w:jc w:val="both"/>
        <w:rPr>
          <w:rFonts w:eastAsiaTheme="minorHAnsi"/>
          <w:sz w:val="28"/>
          <w:szCs w:val="28"/>
          <w:lang w:eastAsia="en-US"/>
        </w:rPr>
      </w:pPr>
      <w:r w:rsidRPr="008F72A6">
        <w:rPr>
          <w:rFonts w:eastAsiaTheme="minorHAnsi"/>
          <w:sz w:val="28"/>
          <w:szCs w:val="28"/>
          <w:lang w:eastAsia="en-US"/>
        </w:rPr>
        <w:t>Модель ракеты.</w:t>
      </w:r>
    </w:p>
    <w:p w:rsidR="004F70D6" w:rsidRPr="004F70D6" w:rsidRDefault="0061666B" w:rsidP="004F70D6">
      <w:pPr>
        <w:suppressAutoHyphens w:val="0"/>
        <w:autoSpaceDE w:val="0"/>
        <w:autoSpaceDN w:val="0"/>
        <w:adjustRightInd w:val="0"/>
        <w:jc w:val="center"/>
        <w:rPr>
          <w:rFonts w:eastAsiaTheme="minorHAnsi"/>
          <w:b/>
          <w:bCs/>
          <w:sz w:val="28"/>
          <w:szCs w:val="28"/>
          <w:lang w:eastAsia="en-US"/>
        </w:rPr>
      </w:pPr>
      <w:r w:rsidRPr="004F70D6">
        <w:rPr>
          <w:rFonts w:eastAsiaTheme="minorHAnsi"/>
          <w:b/>
          <w:bCs/>
          <w:sz w:val="28"/>
          <w:szCs w:val="28"/>
          <w:lang w:eastAsia="en-US"/>
        </w:rPr>
        <w:t>Механические и электрома</w:t>
      </w:r>
      <w:r w:rsidR="008F72A6" w:rsidRPr="004F70D6">
        <w:rPr>
          <w:rFonts w:eastAsiaTheme="minorHAnsi"/>
          <w:b/>
          <w:bCs/>
          <w:sz w:val="28"/>
          <w:szCs w:val="28"/>
          <w:lang w:eastAsia="en-US"/>
        </w:rPr>
        <w:t>гнитные колебания и волны</w:t>
      </w:r>
    </w:p>
    <w:p w:rsidR="0061666B" w:rsidRPr="004F70D6" w:rsidRDefault="008F72A6" w:rsidP="008F72A6">
      <w:pPr>
        <w:suppressAutoHyphens w:val="0"/>
        <w:autoSpaceDE w:val="0"/>
        <w:autoSpaceDN w:val="0"/>
        <w:adjustRightInd w:val="0"/>
        <w:rPr>
          <w:rFonts w:eastAsiaTheme="minorHAnsi"/>
          <w:sz w:val="28"/>
          <w:szCs w:val="28"/>
          <w:lang w:eastAsia="en-US"/>
        </w:rPr>
      </w:pPr>
      <w:r w:rsidRPr="004F70D6">
        <w:rPr>
          <w:rFonts w:eastAsiaTheme="minorHAnsi"/>
          <w:b/>
          <w:bCs/>
          <w:sz w:val="28"/>
          <w:szCs w:val="28"/>
          <w:lang w:eastAsia="en-US"/>
        </w:rPr>
        <w:t xml:space="preserve"> </w:t>
      </w:r>
      <w:r w:rsidR="004F70D6" w:rsidRPr="004F70D6">
        <w:rPr>
          <w:rFonts w:eastAsiaTheme="minorHAnsi"/>
          <w:b/>
          <w:bCs/>
          <w:sz w:val="28"/>
          <w:szCs w:val="28"/>
          <w:lang w:eastAsia="en-US"/>
        </w:rPr>
        <w:t>М</w:t>
      </w:r>
      <w:r w:rsidR="0061666B" w:rsidRPr="004F70D6">
        <w:rPr>
          <w:rFonts w:eastAsiaTheme="minorHAnsi"/>
          <w:sz w:val="28"/>
          <w:szCs w:val="28"/>
          <w:lang w:eastAsia="en-US"/>
        </w:rPr>
        <w:t xml:space="preserve">еханические и электромагнитные колебания. Амплитуда, период и частота колебаний. Превращение энергии при колебаниях. Свободные и вынужденные колебания. Резонанс. Автоколебания. Механические волны. Скорость и длина волны. Сейсмические волны.  Звуковые волны. Звук в различных средах. Скорость звука. Громкость звука и высота тона. Эхо. Инфразвук и ультразвук.  Использование колебаний в технике. </w:t>
      </w:r>
    </w:p>
    <w:p w:rsidR="0061666B" w:rsidRPr="004F70D6" w:rsidRDefault="0061666B"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sz w:val="28"/>
          <w:szCs w:val="28"/>
          <w:lang w:eastAsia="en-US"/>
        </w:rPr>
        <w:t>Электромагнитные  волны и их свойства. Принцип действия микрофона и громкоговорителя.</w:t>
      </w:r>
    </w:p>
    <w:p w:rsidR="0061666B" w:rsidRPr="004F70D6" w:rsidRDefault="008F72A6"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b/>
          <w:iCs/>
          <w:sz w:val="28"/>
          <w:szCs w:val="28"/>
          <w:lang w:eastAsia="en-US"/>
        </w:rPr>
        <w:t>Демонстрации:</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t>Свободные колебания груза на нити и на пружине.</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t xml:space="preserve">Затухание колебаний маятника. </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t>Вынужденные колебания маятника.</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t>Резонанс.</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t>Автоколебания.</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lastRenderedPageBreak/>
        <w:t>Модели поперечных и продольных волн.</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t xml:space="preserve">Источники и приёмники звука. </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t>Физические характеристики звука.</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t xml:space="preserve">Опыт с электрическим звонком, помещенным под колокол вакуумного насоса. </w:t>
      </w:r>
    </w:p>
    <w:p w:rsidR="0061666B" w:rsidRPr="004F70D6" w:rsidRDefault="0061666B" w:rsidP="0061666B">
      <w:pPr>
        <w:pStyle w:val="ab"/>
        <w:numPr>
          <w:ilvl w:val="0"/>
          <w:numId w:val="12"/>
        </w:numPr>
        <w:suppressAutoHyphens w:val="0"/>
        <w:autoSpaceDE w:val="0"/>
        <w:autoSpaceDN w:val="0"/>
        <w:adjustRightInd w:val="0"/>
        <w:jc w:val="both"/>
        <w:rPr>
          <w:rFonts w:eastAsiaTheme="minorHAnsi"/>
          <w:sz w:val="28"/>
          <w:szCs w:val="28"/>
          <w:lang w:eastAsia="en-US"/>
        </w:rPr>
      </w:pPr>
      <w:r w:rsidRPr="004F70D6">
        <w:rPr>
          <w:rFonts w:eastAsiaTheme="minorHAnsi"/>
          <w:sz w:val="28"/>
          <w:szCs w:val="28"/>
          <w:lang w:eastAsia="en-US"/>
        </w:rPr>
        <w:t>Явление звукового резонанса.</w:t>
      </w:r>
    </w:p>
    <w:p w:rsidR="0061666B" w:rsidRPr="004F70D6" w:rsidRDefault="0061666B"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sz w:val="28"/>
          <w:szCs w:val="28"/>
          <w:lang w:eastAsia="en-US"/>
        </w:rPr>
        <w:t xml:space="preserve">11. Свойства электромагнитных волн. </w:t>
      </w:r>
    </w:p>
    <w:p w:rsidR="0061666B" w:rsidRPr="004F70D6" w:rsidRDefault="0061666B"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sz w:val="28"/>
          <w:szCs w:val="28"/>
          <w:lang w:eastAsia="en-US"/>
        </w:rPr>
        <w:t xml:space="preserve">12. Принцип действия микрофона и громкоговорителя. </w:t>
      </w:r>
    </w:p>
    <w:p w:rsidR="004F70D6" w:rsidRPr="004F70D6" w:rsidRDefault="004F70D6" w:rsidP="004F70D6">
      <w:pPr>
        <w:suppressAutoHyphens w:val="0"/>
        <w:autoSpaceDE w:val="0"/>
        <w:autoSpaceDN w:val="0"/>
        <w:adjustRightInd w:val="0"/>
        <w:ind w:firstLine="700"/>
        <w:jc w:val="center"/>
        <w:rPr>
          <w:rFonts w:eastAsiaTheme="minorHAnsi"/>
          <w:b/>
          <w:sz w:val="28"/>
          <w:szCs w:val="28"/>
          <w:lang w:eastAsia="en-US"/>
        </w:rPr>
      </w:pPr>
      <w:r w:rsidRPr="004F70D6">
        <w:rPr>
          <w:rFonts w:eastAsiaTheme="minorHAnsi"/>
          <w:b/>
          <w:sz w:val="28"/>
          <w:szCs w:val="28"/>
          <w:lang w:eastAsia="en-US"/>
        </w:rPr>
        <w:t>Квантовые явления</w:t>
      </w:r>
    </w:p>
    <w:p w:rsidR="0061666B" w:rsidRPr="004F70D6" w:rsidRDefault="0061666B"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sz w:val="28"/>
          <w:szCs w:val="28"/>
          <w:lang w:eastAsia="en-US"/>
        </w:rPr>
        <w:t>Строение атома. Опыт Резерфорда. Планетарная модель атома.</w:t>
      </w:r>
    </w:p>
    <w:p w:rsidR="0061666B" w:rsidRPr="004F70D6" w:rsidRDefault="0061666B"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sz w:val="28"/>
          <w:szCs w:val="28"/>
          <w:lang w:eastAsia="en-US"/>
        </w:rPr>
        <w:t xml:space="preserve">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61666B" w:rsidRPr="004F70D6" w:rsidRDefault="0061666B"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sz w:val="28"/>
          <w:szCs w:val="28"/>
          <w:lang w:eastAsia="en-US"/>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4F70D6" w:rsidRPr="004F70D6" w:rsidRDefault="004F70D6"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b/>
          <w:iCs/>
          <w:sz w:val="28"/>
          <w:szCs w:val="28"/>
          <w:lang w:eastAsia="en-US"/>
        </w:rPr>
        <w:t>Демонстрации:</w:t>
      </w:r>
    </w:p>
    <w:p w:rsidR="0061666B" w:rsidRPr="004F70D6" w:rsidRDefault="0061666B"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sz w:val="28"/>
          <w:szCs w:val="28"/>
          <w:lang w:eastAsia="en-US"/>
        </w:rPr>
        <w:t xml:space="preserve">1. Наблюдение треков альфа-частиц в камере Вильсона. </w:t>
      </w:r>
    </w:p>
    <w:p w:rsidR="0061666B" w:rsidRPr="004F70D6" w:rsidRDefault="0061666B"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sz w:val="28"/>
          <w:szCs w:val="28"/>
          <w:lang w:eastAsia="en-US"/>
        </w:rPr>
        <w:t xml:space="preserve">2. Устройство и принцип действия счетчика ионизирующих частиц. </w:t>
      </w:r>
    </w:p>
    <w:p w:rsidR="0061666B" w:rsidRPr="004F70D6" w:rsidRDefault="0061666B" w:rsidP="0061666B">
      <w:pPr>
        <w:suppressAutoHyphens w:val="0"/>
        <w:autoSpaceDE w:val="0"/>
        <w:autoSpaceDN w:val="0"/>
        <w:adjustRightInd w:val="0"/>
        <w:ind w:firstLine="700"/>
        <w:jc w:val="both"/>
        <w:rPr>
          <w:rFonts w:eastAsiaTheme="minorHAnsi"/>
          <w:sz w:val="28"/>
          <w:szCs w:val="28"/>
          <w:lang w:eastAsia="en-US"/>
        </w:rPr>
      </w:pPr>
      <w:r w:rsidRPr="004F70D6">
        <w:rPr>
          <w:rFonts w:eastAsiaTheme="minorHAnsi"/>
          <w:sz w:val="28"/>
          <w:szCs w:val="28"/>
          <w:lang w:eastAsia="en-US"/>
        </w:rPr>
        <w:t xml:space="preserve">3. Дозиметр. </w:t>
      </w:r>
    </w:p>
    <w:p w:rsidR="00642A0D" w:rsidRPr="004F70D6" w:rsidRDefault="004F70D6" w:rsidP="004F70D6">
      <w:pPr>
        <w:pStyle w:val="Standard"/>
        <w:jc w:val="center"/>
        <w:rPr>
          <w:rFonts w:eastAsiaTheme="minorHAnsi" w:cs="Times New Roman"/>
          <w:b/>
          <w:kern w:val="0"/>
          <w:sz w:val="28"/>
          <w:szCs w:val="28"/>
          <w:lang w:eastAsia="en-US" w:bidi="ar-SA"/>
        </w:rPr>
      </w:pPr>
      <w:r w:rsidRPr="004F70D6">
        <w:rPr>
          <w:rFonts w:eastAsiaTheme="minorHAnsi" w:cs="Times New Roman"/>
          <w:b/>
          <w:kern w:val="0"/>
          <w:sz w:val="28"/>
          <w:szCs w:val="28"/>
          <w:lang w:eastAsia="en-US" w:bidi="ar-SA"/>
        </w:rPr>
        <w:t>Демонстрационные опыты</w:t>
      </w:r>
      <w:r>
        <w:rPr>
          <w:rFonts w:eastAsiaTheme="minorHAnsi" w:cs="Times New Roman"/>
          <w:b/>
          <w:kern w:val="0"/>
          <w:sz w:val="28"/>
          <w:szCs w:val="28"/>
          <w:lang w:eastAsia="en-US" w:bidi="ar-SA"/>
        </w:rPr>
        <w:t xml:space="preserve"> 8 и 9 классы</w:t>
      </w:r>
      <w:r w:rsidRPr="004F70D6">
        <w:rPr>
          <w:rFonts w:eastAsiaTheme="minorHAnsi" w:cs="Times New Roman"/>
          <w:b/>
          <w:kern w:val="0"/>
          <w:sz w:val="28"/>
          <w:szCs w:val="28"/>
          <w:lang w:eastAsia="en-US" w:bidi="ar-SA"/>
        </w:rPr>
        <w:t>:</w:t>
      </w:r>
    </w:p>
    <w:p w:rsidR="0061666B" w:rsidRPr="004F70D6" w:rsidRDefault="0061666B" w:rsidP="0061666B">
      <w:pPr>
        <w:pStyle w:val="Standard"/>
        <w:jc w:val="both"/>
        <w:rPr>
          <w:b/>
          <w:sz w:val="28"/>
          <w:szCs w:val="28"/>
        </w:rPr>
      </w:pPr>
      <w:r w:rsidRPr="004F70D6">
        <w:rPr>
          <w:b/>
          <w:sz w:val="28"/>
          <w:szCs w:val="28"/>
        </w:rPr>
        <w:t>Механика</w:t>
      </w:r>
    </w:p>
    <w:p w:rsidR="0061666B" w:rsidRDefault="0061666B" w:rsidP="0061666B">
      <w:pPr>
        <w:pStyle w:val="Standard"/>
        <w:jc w:val="both"/>
        <w:rPr>
          <w:sz w:val="28"/>
          <w:szCs w:val="28"/>
        </w:rPr>
      </w:pPr>
      <w:r>
        <w:rPr>
          <w:sz w:val="28"/>
          <w:szCs w:val="28"/>
        </w:rPr>
        <w:t>1. Равномерное прямолинейное движение</w:t>
      </w:r>
    </w:p>
    <w:p w:rsidR="0061666B" w:rsidRDefault="0061666B" w:rsidP="0061666B">
      <w:pPr>
        <w:pStyle w:val="Standard"/>
        <w:jc w:val="both"/>
        <w:rPr>
          <w:sz w:val="28"/>
          <w:szCs w:val="28"/>
        </w:rPr>
      </w:pPr>
      <w:r>
        <w:rPr>
          <w:sz w:val="28"/>
          <w:szCs w:val="28"/>
        </w:rPr>
        <w:t>2. Относительность движения</w:t>
      </w:r>
    </w:p>
    <w:p w:rsidR="0061666B" w:rsidRDefault="0061666B" w:rsidP="0061666B">
      <w:pPr>
        <w:pStyle w:val="Standard"/>
        <w:jc w:val="both"/>
        <w:rPr>
          <w:sz w:val="28"/>
          <w:szCs w:val="28"/>
        </w:rPr>
      </w:pPr>
      <w:r>
        <w:rPr>
          <w:sz w:val="28"/>
          <w:szCs w:val="28"/>
        </w:rPr>
        <w:t>3. Свободное падение тел в трубке Ньютона</w:t>
      </w:r>
    </w:p>
    <w:p w:rsidR="0061666B" w:rsidRDefault="0061666B" w:rsidP="0061666B">
      <w:pPr>
        <w:pStyle w:val="Standard"/>
        <w:jc w:val="both"/>
        <w:rPr>
          <w:sz w:val="28"/>
          <w:szCs w:val="28"/>
        </w:rPr>
      </w:pPr>
      <w:r>
        <w:rPr>
          <w:sz w:val="28"/>
          <w:szCs w:val="28"/>
        </w:rPr>
        <w:t>4. Направление скорости при равномерном движении по окружности</w:t>
      </w:r>
    </w:p>
    <w:p w:rsidR="0061666B" w:rsidRDefault="0061666B" w:rsidP="0061666B">
      <w:pPr>
        <w:pStyle w:val="Standard"/>
        <w:jc w:val="both"/>
        <w:rPr>
          <w:sz w:val="28"/>
          <w:szCs w:val="28"/>
        </w:rPr>
      </w:pPr>
      <w:r>
        <w:rPr>
          <w:sz w:val="28"/>
          <w:szCs w:val="28"/>
        </w:rPr>
        <w:t>5. Явление инерции</w:t>
      </w:r>
    </w:p>
    <w:p w:rsidR="0061666B" w:rsidRDefault="0061666B" w:rsidP="0061666B">
      <w:pPr>
        <w:pStyle w:val="Standard"/>
        <w:jc w:val="both"/>
        <w:rPr>
          <w:sz w:val="28"/>
          <w:szCs w:val="28"/>
        </w:rPr>
      </w:pPr>
      <w:r>
        <w:rPr>
          <w:sz w:val="28"/>
          <w:szCs w:val="28"/>
        </w:rPr>
        <w:t>6. Взаимодействие тел</w:t>
      </w:r>
    </w:p>
    <w:p w:rsidR="0061666B" w:rsidRDefault="0061666B" w:rsidP="0061666B">
      <w:pPr>
        <w:pStyle w:val="Standard"/>
        <w:jc w:val="both"/>
        <w:rPr>
          <w:sz w:val="28"/>
          <w:szCs w:val="28"/>
        </w:rPr>
      </w:pPr>
      <w:r>
        <w:rPr>
          <w:sz w:val="28"/>
          <w:szCs w:val="28"/>
        </w:rPr>
        <w:t>7. Второй закон Ньютона</w:t>
      </w:r>
    </w:p>
    <w:p w:rsidR="0061666B" w:rsidRDefault="0061666B" w:rsidP="0061666B">
      <w:pPr>
        <w:pStyle w:val="Standard"/>
        <w:jc w:val="both"/>
        <w:rPr>
          <w:sz w:val="28"/>
          <w:szCs w:val="28"/>
        </w:rPr>
      </w:pPr>
      <w:r>
        <w:rPr>
          <w:sz w:val="28"/>
          <w:szCs w:val="28"/>
        </w:rPr>
        <w:t>8. Третий закон Ньютона</w:t>
      </w:r>
    </w:p>
    <w:p w:rsidR="0061666B" w:rsidRDefault="0061666B" w:rsidP="0061666B">
      <w:pPr>
        <w:pStyle w:val="Standard"/>
        <w:jc w:val="both"/>
        <w:rPr>
          <w:sz w:val="28"/>
          <w:szCs w:val="28"/>
        </w:rPr>
      </w:pPr>
      <w:r>
        <w:rPr>
          <w:sz w:val="28"/>
          <w:szCs w:val="28"/>
        </w:rPr>
        <w:t>9. Невесомость</w:t>
      </w:r>
    </w:p>
    <w:p w:rsidR="0061666B" w:rsidRDefault="0061666B" w:rsidP="0061666B">
      <w:pPr>
        <w:pStyle w:val="Standard"/>
        <w:jc w:val="both"/>
        <w:rPr>
          <w:sz w:val="28"/>
          <w:szCs w:val="28"/>
        </w:rPr>
      </w:pPr>
      <w:r>
        <w:rPr>
          <w:sz w:val="28"/>
          <w:szCs w:val="28"/>
        </w:rPr>
        <w:t>10. Закон сохранения импульса</w:t>
      </w:r>
    </w:p>
    <w:p w:rsidR="0061666B" w:rsidRDefault="0061666B" w:rsidP="0061666B">
      <w:pPr>
        <w:pStyle w:val="Standard"/>
        <w:jc w:val="both"/>
        <w:rPr>
          <w:sz w:val="28"/>
          <w:szCs w:val="28"/>
        </w:rPr>
      </w:pPr>
      <w:r>
        <w:rPr>
          <w:sz w:val="28"/>
          <w:szCs w:val="28"/>
        </w:rPr>
        <w:t>11. Реактивное движение</w:t>
      </w:r>
    </w:p>
    <w:p w:rsidR="0061666B" w:rsidRDefault="0061666B" w:rsidP="0061666B">
      <w:pPr>
        <w:pStyle w:val="Standard"/>
        <w:jc w:val="both"/>
        <w:rPr>
          <w:sz w:val="28"/>
          <w:szCs w:val="28"/>
        </w:rPr>
      </w:pPr>
      <w:r>
        <w:rPr>
          <w:sz w:val="28"/>
          <w:szCs w:val="28"/>
        </w:rPr>
        <w:t>12. Превращение механической энергии из одной формы в другую</w:t>
      </w:r>
    </w:p>
    <w:p w:rsidR="0061666B" w:rsidRDefault="0061666B" w:rsidP="0061666B">
      <w:pPr>
        <w:pStyle w:val="Standard"/>
        <w:jc w:val="both"/>
        <w:rPr>
          <w:sz w:val="28"/>
          <w:szCs w:val="28"/>
        </w:rPr>
      </w:pPr>
      <w:r>
        <w:rPr>
          <w:sz w:val="28"/>
          <w:szCs w:val="28"/>
        </w:rPr>
        <w:t>13. Зависимость давления тела на опору от действующей силы и площади опоры</w:t>
      </w:r>
    </w:p>
    <w:p w:rsidR="0061666B" w:rsidRDefault="0061666B" w:rsidP="0061666B">
      <w:pPr>
        <w:pStyle w:val="Standard"/>
        <w:jc w:val="both"/>
        <w:rPr>
          <w:sz w:val="28"/>
          <w:szCs w:val="28"/>
        </w:rPr>
      </w:pPr>
      <w:r>
        <w:rPr>
          <w:sz w:val="28"/>
          <w:szCs w:val="28"/>
        </w:rPr>
        <w:t>14. Обнаружение атмосферного давления</w:t>
      </w:r>
    </w:p>
    <w:p w:rsidR="0061666B" w:rsidRDefault="0061666B" w:rsidP="0061666B">
      <w:pPr>
        <w:pStyle w:val="Standard"/>
        <w:jc w:val="both"/>
        <w:rPr>
          <w:sz w:val="28"/>
          <w:szCs w:val="28"/>
        </w:rPr>
      </w:pPr>
      <w:r>
        <w:rPr>
          <w:sz w:val="28"/>
          <w:szCs w:val="28"/>
        </w:rPr>
        <w:t>15. Измерение атмосферного давления барометром-анероидом</w:t>
      </w:r>
    </w:p>
    <w:p w:rsidR="0061666B" w:rsidRDefault="0061666B" w:rsidP="0061666B">
      <w:pPr>
        <w:pStyle w:val="Standard"/>
        <w:jc w:val="both"/>
        <w:rPr>
          <w:sz w:val="28"/>
          <w:szCs w:val="28"/>
        </w:rPr>
      </w:pPr>
      <w:r>
        <w:rPr>
          <w:sz w:val="28"/>
          <w:szCs w:val="28"/>
        </w:rPr>
        <w:t>16. Закон Паскаля</w:t>
      </w:r>
    </w:p>
    <w:p w:rsidR="0061666B" w:rsidRDefault="0061666B" w:rsidP="0061666B">
      <w:pPr>
        <w:pStyle w:val="Standard"/>
        <w:jc w:val="both"/>
        <w:rPr>
          <w:sz w:val="28"/>
          <w:szCs w:val="28"/>
        </w:rPr>
      </w:pPr>
      <w:r>
        <w:rPr>
          <w:sz w:val="28"/>
          <w:szCs w:val="28"/>
        </w:rPr>
        <w:t>17. Гидравлический пресс</w:t>
      </w:r>
    </w:p>
    <w:p w:rsidR="0061666B" w:rsidRDefault="0061666B" w:rsidP="0061666B">
      <w:pPr>
        <w:pStyle w:val="Standard"/>
        <w:jc w:val="both"/>
        <w:rPr>
          <w:sz w:val="28"/>
          <w:szCs w:val="28"/>
        </w:rPr>
      </w:pPr>
      <w:r>
        <w:rPr>
          <w:sz w:val="28"/>
          <w:szCs w:val="28"/>
        </w:rPr>
        <w:t>18. Закон Архимеда</w:t>
      </w:r>
    </w:p>
    <w:p w:rsidR="0061666B" w:rsidRDefault="0061666B" w:rsidP="0061666B">
      <w:pPr>
        <w:pStyle w:val="Standard"/>
        <w:jc w:val="both"/>
        <w:rPr>
          <w:sz w:val="28"/>
          <w:szCs w:val="28"/>
        </w:rPr>
      </w:pPr>
      <w:r>
        <w:rPr>
          <w:sz w:val="28"/>
          <w:szCs w:val="28"/>
        </w:rPr>
        <w:t>19. Простые механизмы</w:t>
      </w:r>
    </w:p>
    <w:p w:rsidR="0061666B" w:rsidRDefault="0061666B" w:rsidP="0061666B">
      <w:pPr>
        <w:pStyle w:val="Standard"/>
        <w:jc w:val="both"/>
        <w:rPr>
          <w:sz w:val="28"/>
          <w:szCs w:val="28"/>
        </w:rPr>
      </w:pPr>
      <w:r>
        <w:rPr>
          <w:sz w:val="28"/>
          <w:szCs w:val="28"/>
        </w:rPr>
        <w:t>20. Механические волны</w:t>
      </w:r>
    </w:p>
    <w:p w:rsidR="0061666B" w:rsidRDefault="0061666B" w:rsidP="0061666B">
      <w:pPr>
        <w:pStyle w:val="Standard"/>
        <w:jc w:val="both"/>
        <w:rPr>
          <w:sz w:val="28"/>
          <w:szCs w:val="28"/>
        </w:rPr>
      </w:pPr>
      <w:r>
        <w:rPr>
          <w:sz w:val="28"/>
          <w:szCs w:val="28"/>
        </w:rPr>
        <w:lastRenderedPageBreak/>
        <w:t>21. Звуковые колебания</w:t>
      </w:r>
    </w:p>
    <w:p w:rsidR="0061666B" w:rsidRDefault="0061666B" w:rsidP="0061666B">
      <w:pPr>
        <w:pStyle w:val="Standard"/>
        <w:jc w:val="both"/>
        <w:rPr>
          <w:sz w:val="28"/>
          <w:szCs w:val="28"/>
        </w:rPr>
      </w:pPr>
      <w:r>
        <w:rPr>
          <w:sz w:val="28"/>
          <w:szCs w:val="28"/>
        </w:rPr>
        <w:t>22. Условия распространения звука</w:t>
      </w:r>
    </w:p>
    <w:p w:rsidR="0061666B" w:rsidRDefault="0061666B" w:rsidP="0061666B">
      <w:pPr>
        <w:pStyle w:val="Standard"/>
        <w:jc w:val="both"/>
        <w:rPr>
          <w:b/>
          <w:sz w:val="28"/>
          <w:szCs w:val="28"/>
        </w:rPr>
      </w:pPr>
      <w:r w:rsidRPr="005D07AA">
        <w:rPr>
          <w:b/>
          <w:sz w:val="28"/>
          <w:szCs w:val="28"/>
        </w:rPr>
        <w:t>Молекулярная физика и термодинамика</w:t>
      </w:r>
    </w:p>
    <w:p w:rsidR="0061666B" w:rsidRDefault="0061666B" w:rsidP="0061666B">
      <w:pPr>
        <w:pStyle w:val="Standard"/>
        <w:jc w:val="both"/>
        <w:rPr>
          <w:b/>
          <w:sz w:val="28"/>
          <w:szCs w:val="28"/>
        </w:rPr>
      </w:pPr>
      <w:r w:rsidRPr="005D07AA">
        <w:rPr>
          <w:sz w:val="28"/>
          <w:szCs w:val="28"/>
        </w:rPr>
        <w:t>1</w:t>
      </w:r>
      <w:r>
        <w:rPr>
          <w:b/>
          <w:sz w:val="28"/>
          <w:szCs w:val="28"/>
        </w:rPr>
        <w:t xml:space="preserve">. </w:t>
      </w:r>
      <w:r>
        <w:rPr>
          <w:sz w:val="28"/>
          <w:szCs w:val="28"/>
        </w:rPr>
        <w:t>Сжимаемость газов</w:t>
      </w:r>
    </w:p>
    <w:p w:rsidR="0061666B" w:rsidRDefault="0061666B" w:rsidP="0061666B">
      <w:pPr>
        <w:pStyle w:val="Standard"/>
        <w:jc w:val="both"/>
        <w:rPr>
          <w:sz w:val="28"/>
          <w:szCs w:val="28"/>
        </w:rPr>
      </w:pPr>
      <w:r w:rsidRPr="005D07AA">
        <w:rPr>
          <w:sz w:val="28"/>
          <w:szCs w:val="28"/>
        </w:rPr>
        <w:t xml:space="preserve">2. </w:t>
      </w:r>
      <w:r>
        <w:rPr>
          <w:sz w:val="28"/>
          <w:szCs w:val="28"/>
        </w:rPr>
        <w:t>Диффузия в жидкостях и газах</w:t>
      </w:r>
    </w:p>
    <w:p w:rsidR="0061666B" w:rsidRDefault="0061666B" w:rsidP="0061666B">
      <w:pPr>
        <w:pStyle w:val="Standard"/>
        <w:jc w:val="both"/>
        <w:rPr>
          <w:sz w:val="28"/>
          <w:szCs w:val="28"/>
        </w:rPr>
      </w:pPr>
      <w:r>
        <w:rPr>
          <w:sz w:val="28"/>
          <w:szCs w:val="28"/>
        </w:rPr>
        <w:t>3. Модель хаотического движения молекул</w:t>
      </w:r>
    </w:p>
    <w:p w:rsidR="0061666B" w:rsidRDefault="0061666B" w:rsidP="0061666B">
      <w:pPr>
        <w:pStyle w:val="Standard"/>
        <w:jc w:val="both"/>
        <w:rPr>
          <w:sz w:val="28"/>
          <w:szCs w:val="28"/>
        </w:rPr>
      </w:pPr>
      <w:r>
        <w:rPr>
          <w:sz w:val="28"/>
          <w:szCs w:val="28"/>
        </w:rPr>
        <w:t>4. Модель броуновского движения</w:t>
      </w:r>
    </w:p>
    <w:p w:rsidR="0061666B" w:rsidRDefault="0061666B" w:rsidP="0061666B">
      <w:pPr>
        <w:pStyle w:val="Standard"/>
        <w:jc w:val="both"/>
        <w:rPr>
          <w:sz w:val="28"/>
          <w:szCs w:val="28"/>
        </w:rPr>
      </w:pPr>
      <w:r>
        <w:rPr>
          <w:sz w:val="28"/>
          <w:szCs w:val="28"/>
        </w:rPr>
        <w:t>5. Сохранение объема жидкости при изменении формы сосуда</w:t>
      </w:r>
    </w:p>
    <w:p w:rsidR="0061666B" w:rsidRDefault="0061666B" w:rsidP="0061666B">
      <w:pPr>
        <w:pStyle w:val="Standard"/>
        <w:jc w:val="both"/>
        <w:rPr>
          <w:sz w:val="28"/>
          <w:szCs w:val="28"/>
        </w:rPr>
      </w:pPr>
      <w:r>
        <w:rPr>
          <w:sz w:val="28"/>
          <w:szCs w:val="28"/>
        </w:rPr>
        <w:t>6. Принцип действия термометра</w:t>
      </w:r>
    </w:p>
    <w:p w:rsidR="0061666B" w:rsidRDefault="0061666B" w:rsidP="0061666B">
      <w:pPr>
        <w:pStyle w:val="Standard"/>
        <w:jc w:val="both"/>
        <w:rPr>
          <w:sz w:val="28"/>
          <w:szCs w:val="28"/>
        </w:rPr>
      </w:pPr>
      <w:r>
        <w:rPr>
          <w:sz w:val="28"/>
          <w:szCs w:val="28"/>
        </w:rPr>
        <w:t>7. Теплопроводность различных материалов</w:t>
      </w:r>
    </w:p>
    <w:p w:rsidR="0061666B" w:rsidRDefault="0061666B" w:rsidP="0061666B">
      <w:pPr>
        <w:pStyle w:val="Standard"/>
        <w:jc w:val="both"/>
        <w:rPr>
          <w:sz w:val="28"/>
          <w:szCs w:val="28"/>
        </w:rPr>
      </w:pPr>
      <w:r>
        <w:rPr>
          <w:sz w:val="28"/>
          <w:szCs w:val="28"/>
        </w:rPr>
        <w:t>8. Конвекция в жидкостях и газах</w:t>
      </w:r>
    </w:p>
    <w:p w:rsidR="0061666B" w:rsidRDefault="0061666B" w:rsidP="0061666B">
      <w:pPr>
        <w:pStyle w:val="Standard"/>
        <w:jc w:val="both"/>
        <w:rPr>
          <w:sz w:val="28"/>
          <w:szCs w:val="28"/>
        </w:rPr>
      </w:pPr>
      <w:r>
        <w:rPr>
          <w:sz w:val="28"/>
          <w:szCs w:val="28"/>
        </w:rPr>
        <w:t>9. Теплопередача излучением</w:t>
      </w:r>
    </w:p>
    <w:p w:rsidR="0061666B" w:rsidRDefault="0061666B" w:rsidP="0061666B">
      <w:pPr>
        <w:pStyle w:val="Standard"/>
        <w:jc w:val="both"/>
        <w:rPr>
          <w:sz w:val="28"/>
          <w:szCs w:val="28"/>
        </w:rPr>
      </w:pPr>
      <w:r>
        <w:rPr>
          <w:sz w:val="28"/>
          <w:szCs w:val="28"/>
        </w:rPr>
        <w:t>10. Испарение жидкости</w:t>
      </w:r>
    </w:p>
    <w:p w:rsidR="0061666B" w:rsidRDefault="0061666B" w:rsidP="0061666B">
      <w:pPr>
        <w:pStyle w:val="Standard"/>
        <w:jc w:val="both"/>
        <w:rPr>
          <w:sz w:val="28"/>
          <w:szCs w:val="28"/>
        </w:rPr>
      </w:pPr>
      <w:r>
        <w:rPr>
          <w:sz w:val="28"/>
          <w:szCs w:val="28"/>
        </w:rPr>
        <w:t>11. Кипение воды</w:t>
      </w:r>
    </w:p>
    <w:p w:rsidR="0061666B" w:rsidRDefault="0061666B" w:rsidP="0061666B">
      <w:pPr>
        <w:pStyle w:val="Standard"/>
        <w:jc w:val="both"/>
        <w:rPr>
          <w:sz w:val="28"/>
          <w:szCs w:val="28"/>
        </w:rPr>
      </w:pPr>
      <w:r>
        <w:rPr>
          <w:sz w:val="28"/>
          <w:szCs w:val="28"/>
        </w:rPr>
        <w:t>12. Плавление и кристаллизация</w:t>
      </w:r>
    </w:p>
    <w:p w:rsidR="0061666B" w:rsidRDefault="0061666B" w:rsidP="0061666B">
      <w:pPr>
        <w:pStyle w:val="Standard"/>
        <w:jc w:val="both"/>
        <w:rPr>
          <w:sz w:val="28"/>
          <w:szCs w:val="28"/>
        </w:rPr>
      </w:pPr>
      <w:r>
        <w:rPr>
          <w:sz w:val="28"/>
          <w:szCs w:val="28"/>
        </w:rPr>
        <w:t>13. Устройство четырехтактного двигателя внутреннего сгорания</w:t>
      </w:r>
    </w:p>
    <w:p w:rsidR="0061666B" w:rsidRDefault="0061666B" w:rsidP="0061666B">
      <w:pPr>
        <w:pStyle w:val="Standard"/>
        <w:jc w:val="both"/>
        <w:rPr>
          <w:sz w:val="28"/>
          <w:szCs w:val="28"/>
        </w:rPr>
      </w:pPr>
      <w:r>
        <w:rPr>
          <w:sz w:val="28"/>
          <w:szCs w:val="28"/>
        </w:rPr>
        <w:t>14. Устройство паровой турбины</w:t>
      </w:r>
    </w:p>
    <w:p w:rsidR="0061666B" w:rsidRDefault="0061666B" w:rsidP="0061666B">
      <w:pPr>
        <w:pStyle w:val="Standard"/>
        <w:jc w:val="both"/>
        <w:rPr>
          <w:b/>
          <w:sz w:val="28"/>
          <w:szCs w:val="28"/>
        </w:rPr>
      </w:pPr>
      <w:r w:rsidRPr="00061537">
        <w:rPr>
          <w:b/>
          <w:sz w:val="28"/>
          <w:szCs w:val="28"/>
        </w:rPr>
        <w:t>Основы электродинамики</w:t>
      </w:r>
    </w:p>
    <w:p w:rsidR="0061666B" w:rsidRDefault="0061666B" w:rsidP="0061666B">
      <w:pPr>
        <w:pStyle w:val="Standard"/>
        <w:jc w:val="both"/>
        <w:rPr>
          <w:sz w:val="28"/>
          <w:szCs w:val="28"/>
        </w:rPr>
      </w:pPr>
      <w:r>
        <w:rPr>
          <w:sz w:val="28"/>
          <w:szCs w:val="28"/>
        </w:rPr>
        <w:t>1. Устройство и действие электроскопа</w:t>
      </w:r>
    </w:p>
    <w:p w:rsidR="0061666B" w:rsidRDefault="0061666B" w:rsidP="0061666B">
      <w:pPr>
        <w:pStyle w:val="Standard"/>
        <w:jc w:val="both"/>
        <w:rPr>
          <w:sz w:val="28"/>
          <w:szCs w:val="28"/>
        </w:rPr>
      </w:pPr>
      <w:r>
        <w:rPr>
          <w:sz w:val="28"/>
          <w:szCs w:val="28"/>
        </w:rPr>
        <w:t>2. Проводники и диэлектрики</w:t>
      </w:r>
    </w:p>
    <w:p w:rsidR="0061666B" w:rsidRDefault="0061666B" w:rsidP="0061666B">
      <w:pPr>
        <w:pStyle w:val="Standard"/>
        <w:jc w:val="both"/>
        <w:rPr>
          <w:sz w:val="28"/>
          <w:szCs w:val="28"/>
        </w:rPr>
      </w:pPr>
      <w:r>
        <w:rPr>
          <w:sz w:val="28"/>
          <w:szCs w:val="28"/>
        </w:rPr>
        <w:t>3. Электризация через влияние</w:t>
      </w:r>
    </w:p>
    <w:p w:rsidR="0061666B" w:rsidRDefault="0061666B" w:rsidP="0061666B">
      <w:pPr>
        <w:pStyle w:val="Standard"/>
        <w:jc w:val="both"/>
        <w:rPr>
          <w:sz w:val="28"/>
          <w:szCs w:val="28"/>
        </w:rPr>
      </w:pPr>
      <w:r>
        <w:rPr>
          <w:sz w:val="28"/>
          <w:szCs w:val="28"/>
        </w:rPr>
        <w:t>4. Перенос электрического заряда с одного тела на другое</w:t>
      </w:r>
    </w:p>
    <w:p w:rsidR="0061666B" w:rsidRDefault="0061666B" w:rsidP="0061666B">
      <w:pPr>
        <w:pStyle w:val="Standard"/>
        <w:jc w:val="both"/>
        <w:rPr>
          <w:sz w:val="28"/>
          <w:szCs w:val="28"/>
        </w:rPr>
      </w:pPr>
      <w:r>
        <w:rPr>
          <w:sz w:val="28"/>
          <w:szCs w:val="28"/>
        </w:rPr>
        <w:t>5. Закон сохранения электрического заряда</w:t>
      </w:r>
    </w:p>
    <w:p w:rsidR="0061666B" w:rsidRDefault="0061666B" w:rsidP="0061666B">
      <w:pPr>
        <w:pStyle w:val="Standard"/>
        <w:jc w:val="both"/>
        <w:rPr>
          <w:sz w:val="28"/>
          <w:szCs w:val="28"/>
        </w:rPr>
      </w:pPr>
      <w:r>
        <w:rPr>
          <w:sz w:val="28"/>
          <w:szCs w:val="28"/>
        </w:rPr>
        <w:t>6. Устройство конденсатора</w:t>
      </w:r>
    </w:p>
    <w:p w:rsidR="0061666B" w:rsidRDefault="0061666B" w:rsidP="0061666B">
      <w:pPr>
        <w:pStyle w:val="Standard"/>
        <w:jc w:val="both"/>
        <w:rPr>
          <w:sz w:val="28"/>
          <w:szCs w:val="28"/>
        </w:rPr>
      </w:pPr>
      <w:r>
        <w:rPr>
          <w:sz w:val="28"/>
          <w:szCs w:val="28"/>
        </w:rPr>
        <w:t>7. Энергия заряженного конденсатора</w:t>
      </w:r>
    </w:p>
    <w:p w:rsidR="0061666B" w:rsidRDefault="0061666B" w:rsidP="0061666B">
      <w:pPr>
        <w:pStyle w:val="Standard"/>
        <w:jc w:val="both"/>
        <w:rPr>
          <w:sz w:val="28"/>
          <w:szCs w:val="28"/>
        </w:rPr>
      </w:pPr>
      <w:r>
        <w:rPr>
          <w:sz w:val="28"/>
          <w:szCs w:val="28"/>
        </w:rPr>
        <w:t>8. Источники постоянного тока</w:t>
      </w:r>
    </w:p>
    <w:p w:rsidR="0061666B" w:rsidRDefault="0061666B" w:rsidP="0061666B">
      <w:pPr>
        <w:pStyle w:val="Standard"/>
        <w:jc w:val="both"/>
        <w:rPr>
          <w:sz w:val="28"/>
          <w:szCs w:val="28"/>
        </w:rPr>
      </w:pPr>
      <w:r>
        <w:rPr>
          <w:sz w:val="28"/>
          <w:szCs w:val="28"/>
        </w:rPr>
        <w:t>9. Составление электрической цепи постоянного тока</w:t>
      </w:r>
    </w:p>
    <w:p w:rsidR="0061666B" w:rsidRDefault="0061666B" w:rsidP="0061666B">
      <w:pPr>
        <w:pStyle w:val="Standard"/>
        <w:jc w:val="both"/>
        <w:rPr>
          <w:sz w:val="28"/>
          <w:szCs w:val="28"/>
        </w:rPr>
      </w:pPr>
      <w:r>
        <w:rPr>
          <w:sz w:val="28"/>
          <w:szCs w:val="28"/>
        </w:rPr>
        <w:t>10. Электрический ток в полупроводниках, электрические свойства полупроводников</w:t>
      </w:r>
    </w:p>
    <w:p w:rsidR="0061666B" w:rsidRDefault="0061666B" w:rsidP="0061666B">
      <w:pPr>
        <w:pStyle w:val="Standard"/>
        <w:jc w:val="both"/>
        <w:rPr>
          <w:sz w:val="28"/>
          <w:szCs w:val="28"/>
        </w:rPr>
      </w:pPr>
      <w:r>
        <w:rPr>
          <w:sz w:val="28"/>
          <w:szCs w:val="28"/>
        </w:rPr>
        <w:t>11. Электрический ток в газах</w:t>
      </w:r>
    </w:p>
    <w:p w:rsidR="0061666B" w:rsidRDefault="0061666B" w:rsidP="0061666B">
      <w:pPr>
        <w:pStyle w:val="Standard"/>
        <w:jc w:val="both"/>
        <w:rPr>
          <w:sz w:val="28"/>
          <w:szCs w:val="28"/>
        </w:rPr>
      </w:pPr>
      <w:r>
        <w:rPr>
          <w:sz w:val="28"/>
          <w:szCs w:val="28"/>
        </w:rPr>
        <w:t>12. Реостат и магазин сопротивлений</w:t>
      </w:r>
    </w:p>
    <w:p w:rsidR="0061666B" w:rsidRDefault="0061666B" w:rsidP="0061666B">
      <w:pPr>
        <w:pStyle w:val="Standard"/>
        <w:jc w:val="both"/>
        <w:rPr>
          <w:sz w:val="28"/>
          <w:szCs w:val="28"/>
        </w:rPr>
      </w:pPr>
      <w:r>
        <w:rPr>
          <w:sz w:val="28"/>
          <w:szCs w:val="28"/>
        </w:rPr>
        <w:t>13. Опыт Эрстеда</w:t>
      </w:r>
    </w:p>
    <w:p w:rsidR="0061666B" w:rsidRDefault="0061666B" w:rsidP="0061666B">
      <w:pPr>
        <w:pStyle w:val="Standard"/>
        <w:jc w:val="both"/>
        <w:rPr>
          <w:sz w:val="28"/>
          <w:szCs w:val="28"/>
        </w:rPr>
      </w:pPr>
      <w:r>
        <w:rPr>
          <w:sz w:val="28"/>
          <w:szCs w:val="28"/>
        </w:rPr>
        <w:t>14. Магнитное поле тока</w:t>
      </w:r>
    </w:p>
    <w:p w:rsidR="0061666B" w:rsidRDefault="0061666B" w:rsidP="0061666B">
      <w:pPr>
        <w:pStyle w:val="Standard"/>
        <w:jc w:val="both"/>
        <w:rPr>
          <w:sz w:val="28"/>
          <w:szCs w:val="28"/>
        </w:rPr>
      </w:pPr>
      <w:r>
        <w:rPr>
          <w:sz w:val="28"/>
          <w:szCs w:val="28"/>
        </w:rPr>
        <w:t>15. Действие магнитного поля на проводник с током</w:t>
      </w:r>
    </w:p>
    <w:p w:rsidR="0061666B" w:rsidRDefault="0061666B" w:rsidP="0061666B">
      <w:pPr>
        <w:pStyle w:val="Standard"/>
        <w:jc w:val="both"/>
        <w:rPr>
          <w:sz w:val="28"/>
          <w:szCs w:val="28"/>
        </w:rPr>
      </w:pPr>
      <w:r>
        <w:rPr>
          <w:sz w:val="28"/>
          <w:szCs w:val="28"/>
        </w:rPr>
        <w:t>16. Устройство электродвигателя</w:t>
      </w:r>
    </w:p>
    <w:p w:rsidR="0061666B" w:rsidRDefault="0061666B" w:rsidP="0061666B">
      <w:pPr>
        <w:pStyle w:val="Standard"/>
        <w:jc w:val="both"/>
        <w:rPr>
          <w:sz w:val="28"/>
          <w:szCs w:val="28"/>
        </w:rPr>
      </w:pPr>
      <w:r>
        <w:rPr>
          <w:sz w:val="28"/>
          <w:szCs w:val="28"/>
        </w:rPr>
        <w:t>17. Электромагнитная индукция</w:t>
      </w:r>
    </w:p>
    <w:p w:rsidR="0061666B" w:rsidRDefault="0061666B" w:rsidP="0061666B">
      <w:pPr>
        <w:pStyle w:val="Standard"/>
        <w:jc w:val="both"/>
        <w:rPr>
          <w:sz w:val="28"/>
          <w:szCs w:val="28"/>
        </w:rPr>
      </w:pPr>
      <w:r>
        <w:rPr>
          <w:sz w:val="28"/>
          <w:szCs w:val="28"/>
        </w:rPr>
        <w:t>18. Правило Ленца</w:t>
      </w:r>
    </w:p>
    <w:p w:rsidR="0061666B" w:rsidRDefault="0061666B" w:rsidP="0061666B">
      <w:pPr>
        <w:pStyle w:val="Standard"/>
        <w:jc w:val="both"/>
        <w:rPr>
          <w:sz w:val="28"/>
          <w:szCs w:val="28"/>
        </w:rPr>
      </w:pPr>
      <w:r>
        <w:rPr>
          <w:sz w:val="28"/>
          <w:szCs w:val="28"/>
        </w:rPr>
        <w:t>19. Самоиндукция</w:t>
      </w:r>
    </w:p>
    <w:p w:rsidR="0061666B" w:rsidRDefault="0061666B" w:rsidP="0061666B">
      <w:pPr>
        <w:pStyle w:val="Standard"/>
        <w:jc w:val="both"/>
        <w:rPr>
          <w:sz w:val="28"/>
          <w:szCs w:val="28"/>
        </w:rPr>
      </w:pPr>
      <w:r>
        <w:rPr>
          <w:sz w:val="28"/>
          <w:szCs w:val="28"/>
        </w:rPr>
        <w:t>20. Устройство генератора постоянного тока</w:t>
      </w:r>
    </w:p>
    <w:p w:rsidR="0061666B" w:rsidRDefault="0061666B" w:rsidP="0061666B">
      <w:pPr>
        <w:pStyle w:val="Standard"/>
        <w:jc w:val="both"/>
        <w:rPr>
          <w:sz w:val="28"/>
          <w:szCs w:val="28"/>
        </w:rPr>
      </w:pPr>
      <w:r>
        <w:rPr>
          <w:sz w:val="28"/>
          <w:szCs w:val="28"/>
        </w:rPr>
        <w:t>21. Устройство генератора переменного тока</w:t>
      </w:r>
    </w:p>
    <w:p w:rsidR="0061666B" w:rsidRDefault="0061666B" w:rsidP="0061666B">
      <w:pPr>
        <w:pStyle w:val="Standard"/>
        <w:jc w:val="both"/>
        <w:rPr>
          <w:sz w:val="28"/>
          <w:szCs w:val="28"/>
        </w:rPr>
      </w:pPr>
      <w:r>
        <w:rPr>
          <w:sz w:val="28"/>
          <w:szCs w:val="28"/>
        </w:rPr>
        <w:t>22. Передача электрической энергии</w:t>
      </w:r>
    </w:p>
    <w:p w:rsidR="0061666B" w:rsidRDefault="0061666B" w:rsidP="0061666B">
      <w:pPr>
        <w:pStyle w:val="Standard"/>
        <w:jc w:val="both"/>
        <w:rPr>
          <w:sz w:val="28"/>
          <w:szCs w:val="28"/>
        </w:rPr>
      </w:pPr>
      <w:r>
        <w:rPr>
          <w:sz w:val="28"/>
          <w:szCs w:val="28"/>
        </w:rPr>
        <w:t>23. Электромагнитные колебания</w:t>
      </w:r>
    </w:p>
    <w:p w:rsidR="0061666B" w:rsidRDefault="0061666B" w:rsidP="0061666B">
      <w:pPr>
        <w:pStyle w:val="Standard"/>
        <w:jc w:val="both"/>
        <w:rPr>
          <w:sz w:val="28"/>
          <w:szCs w:val="28"/>
        </w:rPr>
      </w:pPr>
      <w:r>
        <w:rPr>
          <w:sz w:val="28"/>
          <w:szCs w:val="28"/>
        </w:rPr>
        <w:t>24. Принцип действия микрофона и громкоговорителя</w:t>
      </w:r>
    </w:p>
    <w:p w:rsidR="002C43DF" w:rsidRDefault="002C43DF" w:rsidP="0061666B">
      <w:pPr>
        <w:pStyle w:val="Standard"/>
        <w:jc w:val="both"/>
        <w:rPr>
          <w:b/>
          <w:sz w:val="28"/>
          <w:szCs w:val="28"/>
        </w:rPr>
      </w:pPr>
    </w:p>
    <w:p w:rsidR="0061666B" w:rsidRDefault="0061666B" w:rsidP="0061666B">
      <w:pPr>
        <w:pStyle w:val="Standard"/>
        <w:jc w:val="both"/>
        <w:rPr>
          <w:b/>
          <w:sz w:val="28"/>
          <w:szCs w:val="28"/>
        </w:rPr>
      </w:pPr>
      <w:r w:rsidRPr="00250AB7">
        <w:rPr>
          <w:b/>
          <w:sz w:val="28"/>
          <w:szCs w:val="28"/>
        </w:rPr>
        <w:lastRenderedPageBreak/>
        <w:t>Физическая природа света</w:t>
      </w:r>
    </w:p>
    <w:p w:rsidR="0061666B" w:rsidRDefault="0061666B" w:rsidP="0061666B">
      <w:pPr>
        <w:pStyle w:val="Standard"/>
        <w:jc w:val="both"/>
        <w:rPr>
          <w:sz w:val="28"/>
          <w:szCs w:val="28"/>
        </w:rPr>
      </w:pPr>
      <w:r>
        <w:rPr>
          <w:sz w:val="28"/>
          <w:szCs w:val="28"/>
        </w:rPr>
        <w:t>1. Источники света</w:t>
      </w:r>
    </w:p>
    <w:p w:rsidR="0061666B" w:rsidRDefault="0061666B" w:rsidP="0061666B">
      <w:pPr>
        <w:pStyle w:val="Standard"/>
        <w:jc w:val="both"/>
        <w:rPr>
          <w:sz w:val="28"/>
          <w:szCs w:val="28"/>
        </w:rPr>
      </w:pPr>
      <w:r>
        <w:rPr>
          <w:sz w:val="28"/>
          <w:szCs w:val="28"/>
        </w:rPr>
        <w:t>2. Прямолинейное распространение света</w:t>
      </w:r>
    </w:p>
    <w:p w:rsidR="0061666B" w:rsidRDefault="0061666B" w:rsidP="0061666B">
      <w:pPr>
        <w:pStyle w:val="Standard"/>
        <w:jc w:val="both"/>
        <w:rPr>
          <w:sz w:val="28"/>
          <w:szCs w:val="28"/>
        </w:rPr>
      </w:pPr>
      <w:r>
        <w:rPr>
          <w:sz w:val="28"/>
          <w:szCs w:val="28"/>
        </w:rPr>
        <w:t>3. Отражение света</w:t>
      </w:r>
    </w:p>
    <w:p w:rsidR="0061666B" w:rsidRDefault="0061666B" w:rsidP="0061666B">
      <w:pPr>
        <w:pStyle w:val="Standard"/>
        <w:jc w:val="both"/>
        <w:rPr>
          <w:sz w:val="28"/>
          <w:szCs w:val="28"/>
        </w:rPr>
      </w:pPr>
      <w:r>
        <w:rPr>
          <w:sz w:val="28"/>
          <w:szCs w:val="28"/>
        </w:rPr>
        <w:t>4. Преломление света</w:t>
      </w:r>
    </w:p>
    <w:p w:rsidR="0061666B" w:rsidRDefault="0061666B" w:rsidP="0061666B">
      <w:pPr>
        <w:pStyle w:val="Standard"/>
        <w:jc w:val="both"/>
        <w:rPr>
          <w:sz w:val="28"/>
          <w:szCs w:val="28"/>
        </w:rPr>
      </w:pPr>
      <w:r>
        <w:rPr>
          <w:sz w:val="28"/>
          <w:szCs w:val="28"/>
        </w:rPr>
        <w:t>5. Ход лучей в собирающей и рассеивающей линзах</w:t>
      </w:r>
    </w:p>
    <w:p w:rsidR="0061666B" w:rsidRDefault="0061666B" w:rsidP="0061666B">
      <w:pPr>
        <w:pStyle w:val="Standard"/>
        <w:jc w:val="both"/>
        <w:rPr>
          <w:sz w:val="28"/>
          <w:szCs w:val="28"/>
        </w:rPr>
      </w:pPr>
      <w:r>
        <w:rPr>
          <w:sz w:val="28"/>
          <w:szCs w:val="28"/>
        </w:rPr>
        <w:t>6. Получение изображений с помощью линз</w:t>
      </w:r>
    </w:p>
    <w:p w:rsidR="0061666B" w:rsidRDefault="0061666B" w:rsidP="0061666B">
      <w:pPr>
        <w:pStyle w:val="Standard"/>
        <w:jc w:val="both"/>
        <w:rPr>
          <w:sz w:val="28"/>
          <w:szCs w:val="28"/>
        </w:rPr>
      </w:pPr>
      <w:r>
        <w:rPr>
          <w:sz w:val="28"/>
          <w:szCs w:val="28"/>
        </w:rPr>
        <w:t>7. Принцип действия проекционного аппарата и фотоаппарата</w:t>
      </w:r>
    </w:p>
    <w:p w:rsidR="0061666B" w:rsidRDefault="0061666B" w:rsidP="0061666B">
      <w:pPr>
        <w:pStyle w:val="Standard"/>
        <w:jc w:val="both"/>
        <w:rPr>
          <w:sz w:val="28"/>
          <w:szCs w:val="28"/>
        </w:rPr>
      </w:pPr>
      <w:r>
        <w:rPr>
          <w:sz w:val="28"/>
          <w:szCs w:val="28"/>
        </w:rPr>
        <w:t>8. Модель глаза</w:t>
      </w:r>
    </w:p>
    <w:p w:rsidR="0061666B" w:rsidRDefault="0061666B" w:rsidP="0061666B">
      <w:pPr>
        <w:pStyle w:val="Standard"/>
        <w:jc w:val="both"/>
        <w:rPr>
          <w:sz w:val="28"/>
          <w:szCs w:val="28"/>
        </w:rPr>
      </w:pPr>
      <w:r>
        <w:rPr>
          <w:sz w:val="28"/>
          <w:szCs w:val="28"/>
        </w:rPr>
        <w:t>9. Дисперсия белого света</w:t>
      </w:r>
    </w:p>
    <w:p w:rsidR="0061666B" w:rsidRDefault="0061666B" w:rsidP="0061666B">
      <w:pPr>
        <w:pStyle w:val="Standard"/>
        <w:jc w:val="both"/>
        <w:rPr>
          <w:sz w:val="28"/>
          <w:szCs w:val="28"/>
        </w:rPr>
      </w:pPr>
      <w:r>
        <w:rPr>
          <w:sz w:val="28"/>
          <w:szCs w:val="28"/>
        </w:rPr>
        <w:t>10. Получение белого света при сложении цвета разных цветов</w:t>
      </w:r>
    </w:p>
    <w:p w:rsidR="0061666B" w:rsidRPr="006D7701" w:rsidRDefault="0061666B" w:rsidP="0061666B">
      <w:pPr>
        <w:pStyle w:val="Standard"/>
        <w:jc w:val="both"/>
        <w:rPr>
          <w:b/>
          <w:sz w:val="28"/>
          <w:szCs w:val="28"/>
        </w:rPr>
      </w:pPr>
      <w:r w:rsidRPr="006D7701">
        <w:rPr>
          <w:b/>
          <w:sz w:val="28"/>
          <w:szCs w:val="28"/>
        </w:rPr>
        <w:t>Квантовая физика</w:t>
      </w:r>
    </w:p>
    <w:p w:rsidR="0061666B" w:rsidRDefault="0061666B" w:rsidP="0061666B">
      <w:pPr>
        <w:pStyle w:val="Standard"/>
        <w:jc w:val="both"/>
        <w:rPr>
          <w:sz w:val="28"/>
          <w:szCs w:val="28"/>
        </w:rPr>
      </w:pPr>
      <w:r>
        <w:rPr>
          <w:sz w:val="28"/>
          <w:szCs w:val="28"/>
        </w:rPr>
        <w:t>1. Модель опыта Резерфорда</w:t>
      </w:r>
    </w:p>
    <w:p w:rsidR="0061666B" w:rsidRDefault="0061666B" w:rsidP="0061666B">
      <w:pPr>
        <w:pStyle w:val="Standard"/>
        <w:jc w:val="both"/>
        <w:rPr>
          <w:sz w:val="28"/>
          <w:szCs w:val="28"/>
        </w:rPr>
      </w:pPr>
      <w:r>
        <w:rPr>
          <w:sz w:val="28"/>
          <w:szCs w:val="28"/>
        </w:rPr>
        <w:t xml:space="preserve">2. Наблюдение треков частиц в камере Вильсона </w:t>
      </w:r>
      <w:proofErr w:type="gramStart"/>
      <w:r>
        <w:rPr>
          <w:sz w:val="28"/>
          <w:szCs w:val="28"/>
        </w:rPr>
        <w:t xml:space="preserve">( </w:t>
      </w:r>
      <w:proofErr w:type="gramEnd"/>
      <w:r>
        <w:rPr>
          <w:sz w:val="28"/>
          <w:szCs w:val="28"/>
        </w:rPr>
        <w:t>по фотографиям или видеосюжет)</w:t>
      </w:r>
    </w:p>
    <w:p w:rsidR="0061666B" w:rsidRDefault="0061666B" w:rsidP="0061666B">
      <w:pPr>
        <w:pStyle w:val="Standard"/>
        <w:jc w:val="both"/>
        <w:rPr>
          <w:sz w:val="28"/>
          <w:szCs w:val="28"/>
        </w:rPr>
      </w:pPr>
      <w:r>
        <w:rPr>
          <w:sz w:val="28"/>
          <w:szCs w:val="28"/>
        </w:rPr>
        <w:t>3. Устройство и действие счетчиков ионизирующих частиц</w:t>
      </w:r>
    </w:p>
    <w:p w:rsidR="0061666B" w:rsidRPr="005D07AA" w:rsidRDefault="0061666B" w:rsidP="0061666B">
      <w:pPr>
        <w:pStyle w:val="Standard"/>
        <w:jc w:val="center"/>
        <w:rPr>
          <w:sz w:val="28"/>
          <w:szCs w:val="28"/>
        </w:rPr>
      </w:pPr>
    </w:p>
    <w:p w:rsidR="0061666B" w:rsidRDefault="0061666B" w:rsidP="0061666B">
      <w:pPr>
        <w:pStyle w:val="Standard"/>
        <w:jc w:val="center"/>
        <w:rPr>
          <w:b/>
          <w:bCs/>
          <w:iCs/>
          <w:sz w:val="28"/>
          <w:szCs w:val="28"/>
        </w:rPr>
      </w:pPr>
      <w:r>
        <w:rPr>
          <w:b/>
          <w:bCs/>
          <w:iCs/>
          <w:sz w:val="28"/>
          <w:szCs w:val="28"/>
        </w:rPr>
        <w:t>Л</w:t>
      </w:r>
      <w:r w:rsidRPr="00BB07E7">
        <w:rPr>
          <w:b/>
          <w:bCs/>
          <w:iCs/>
          <w:sz w:val="28"/>
          <w:szCs w:val="28"/>
        </w:rPr>
        <w:t>абораторны</w:t>
      </w:r>
      <w:r>
        <w:rPr>
          <w:b/>
          <w:bCs/>
          <w:iCs/>
          <w:sz w:val="28"/>
          <w:szCs w:val="28"/>
        </w:rPr>
        <w:t>е</w:t>
      </w:r>
      <w:r w:rsidRPr="00BB07E7">
        <w:rPr>
          <w:b/>
          <w:bCs/>
          <w:iCs/>
          <w:sz w:val="28"/>
          <w:szCs w:val="28"/>
        </w:rPr>
        <w:t xml:space="preserve"> опыт</w:t>
      </w:r>
      <w:r>
        <w:rPr>
          <w:b/>
          <w:bCs/>
          <w:iCs/>
          <w:sz w:val="28"/>
          <w:szCs w:val="28"/>
        </w:rPr>
        <w:t>ы</w:t>
      </w:r>
      <w:r w:rsidR="004F70D6">
        <w:rPr>
          <w:b/>
          <w:bCs/>
          <w:iCs/>
          <w:sz w:val="28"/>
          <w:szCs w:val="28"/>
        </w:rPr>
        <w:t xml:space="preserve"> </w:t>
      </w:r>
      <w:r w:rsidR="004F70D6">
        <w:rPr>
          <w:rFonts w:eastAsiaTheme="minorHAnsi" w:cs="Times New Roman"/>
          <w:b/>
          <w:kern w:val="0"/>
          <w:sz w:val="28"/>
          <w:szCs w:val="28"/>
          <w:lang w:eastAsia="en-US" w:bidi="ar-SA"/>
        </w:rPr>
        <w:t>8 и 9 классы</w:t>
      </w:r>
      <w:r w:rsidRPr="00BB07E7">
        <w:rPr>
          <w:b/>
          <w:bCs/>
          <w:iCs/>
          <w:sz w:val="28"/>
          <w:szCs w:val="28"/>
        </w:rPr>
        <w:t>:</w:t>
      </w:r>
    </w:p>
    <w:p w:rsidR="0061666B" w:rsidRDefault="0061666B" w:rsidP="0061666B">
      <w:pPr>
        <w:pStyle w:val="Standard"/>
        <w:jc w:val="both"/>
        <w:rPr>
          <w:b/>
          <w:bCs/>
          <w:iCs/>
          <w:sz w:val="28"/>
          <w:szCs w:val="28"/>
        </w:rPr>
      </w:pPr>
      <w:r>
        <w:rPr>
          <w:b/>
          <w:bCs/>
          <w:iCs/>
          <w:sz w:val="28"/>
          <w:szCs w:val="28"/>
        </w:rPr>
        <w:t>Механика</w:t>
      </w:r>
    </w:p>
    <w:p w:rsidR="0061666B" w:rsidRDefault="0061666B" w:rsidP="0061666B">
      <w:pPr>
        <w:pStyle w:val="Standard"/>
        <w:jc w:val="both"/>
        <w:rPr>
          <w:sz w:val="28"/>
          <w:szCs w:val="28"/>
        </w:rPr>
      </w:pPr>
      <w:r>
        <w:rPr>
          <w:bCs/>
          <w:iCs/>
          <w:sz w:val="28"/>
          <w:szCs w:val="28"/>
        </w:rPr>
        <w:t xml:space="preserve">1. </w:t>
      </w:r>
      <w:r>
        <w:rPr>
          <w:sz w:val="28"/>
          <w:szCs w:val="28"/>
        </w:rPr>
        <w:t xml:space="preserve"> Определение цены деления шкалы измерительного прибора</w:t>
      </w:r>
    </w:p>
    <w:p w:rsidR="0061666B" w:rsidRDefault="0061666B" w:rsidP="0061666B">
      <w:pPr>
        <w:pStyle w:val="Standard"/>
        <w:jc w:val="both"/>
        <w:rPr>
          <w:sz w:val="28"/>
          <w:szCs w:val="28"/>
        </w:rPr>
      </w:pPr>
      <w:r>
        <w:rPr>
          <w:sz w:val="28"/>
          <w:szCs w:val="28"/>
        </w:rPr>
        <w:t>2. Измерение расстояний до недоступных предметов</w:t>
      </w:r>
    </w:p>
    <w:p w:rsidR="0061666B" w:rsidRDefault="0061666B" w:rsidP="0061666B">
      <w:pPr>
        <w:pStyle w:val="Standard"/>
        <w:jc w:val="both"/>
        <w:rPr>
          <w:bCs/>
          <w:iCs/>
          <w:sz w:val="28"/>
          <w:szCs w:val="28"/>
        </w:rPr>
      </w:pPr>
      <w:r>
        <w:rPr>
          <w:bCs/>
          <w:iCs/>
          <w:sz w:val="28"/>
          <w:szCs w:val="28"/>
        </w:rPr>
        <w:t>3. Измерение скорости равномерного движения</w:t>
      </w:r>
    </w:p>
    <w:p w:rsidR="0061666B" w:rsidRDefault="0061666B" w:rsidP="0061666B">
      <w:pPr>
        <w:pStyle w:val="Standard"/>
        <w:jc w:val="both"/>
        <w:rPr>
          <w:bCs/>
          <w:iCs/>
          <w:sz w:val="28"/>
          <w:szCs w:val="28"/>
        </w:rPr>
      </w:pPr>
      <w:r>
        <w:rPr>
          <w:bCs/>
          <w:iCs/>
          <w:sz w:val="28"/>
          <w:szCs w:val="28"/>
        </w:rPr>
        <w:t>4. Измерение силы динамометром</w:t>
      </w:r>
    </w:p>
    <w:p w:rsidR="0061666B" w:rsidRDefault="0061666B" w:rsidP="0061666B">
      <w:pPr>
        <w:pStyle w:val="Standard"/>
        <w:jc w:val="both"/>
        <w:rPr>
          <w:bCs/>
          <w:iCs/>
          <w:sz w:val="28"/>
          <w:szCs w:val="28"/>
        </w:rPr>
      </w:pPr>
      <w:r>
        <w:rPr>
          <w:bCs/>
          <w:iCs/>
          <w:sz w:val="28"/>
          <w:szCs w:val="28"/>
        </w:rPr>
        <w:t>5. Сложение сил, направленных вдоль одной прямой</w:t>
      </w:r>
    </w:p>
    <w:p w:rsidR="0061666B" w:rsidRDefault="0061666B" w:rsidP="0061666B">
      <w:pPr>
        <w:pStyle w:val="Standard"/>
        <w:jc w:val="both"/>
        <w:rPr>
          <w:bCs/>
          <w:iCs/>
          <w:sz w:val="28"/>
          <w:szCs w:val="28"/>
        </w:rPr>
      </w:pPr>
      <w:r>
        <w:rPr>
          <w:bCs/>
          <w:iCs/>
          <w:sz w:val="28"/>
          <w:szCs w:val="28"/>
        </w:rPr>
        <w:t>6. Сложение сил, направленных под углом</w:t>
      </w:r>
    </w:p>
    <w:p w:rsidR="0061666B" w:rsidRDefault="0061666B" w:rsidP="0061666B">
      <w:pPr>
        <w:pStyle w:val="Standard"/>
        <w:jc w:val="both"/>
        <w:rPr>
          <w:bCs/>
          <w:iCs/>
          <w:sz w:val="28"/>
          <w:szCs w:val="28"/>
        </w:rPr>
      </w:pPr>
      <w:r>
        <w:rPr>
          <w:bCs/>
          <w:iCs/>
          <w:sz w:val="28"/>
          <w:szCs w:val="28"/>
        </w:rPr>
        <w:t>7. Исследование зависимости силы тяжести от массы тела</w:t>
      </w:r>
    </w:p>
    <w:p w:rsidR="0061666B" w:rsidRDefault="0061666B" w:rsidP="0061666B">
      <w:pPr>
        <w:pStyle w:val="Standard"/>
        <w:jc w:val="both"/>
        <w:rPr>
          <w:bCs/>
          <w:iCs/>
          <w:sz w:val="28"/>
          <w:szCs w:val="28"/>
        </w:rPr>
      </w:pPr>
      <w:r>
        <w:rPr>
          <w:bCs/>
          <w:iCs/>
          <w:sz w:val="28"/>
          <w:szCs w:val="28"/>
        </w:rPr>
        <w:t>8. Измерение изменения потенциальной энергии тела</w:t>
      </w:r>
    </w:p>
    <w:p w:rsidR="0061666B" w:rsidRDefault="0061666B" w:rsidP="0061666B">
      <w:pPr>
        <w:pStyle w:val="Standard"/>
        <w:jc w:val="both"/>
        <w:rPr>
          <w:bCs/>
          <w:iCs/>
          <w:sz w:val="28"/>
          <w:szCs w:val="28"/>
        </w:rPr>
      </w:pPr>
      <w:r>
        <w:rPr>
          <w:bCs/>
          <w:iCs/>
          <w:sz w:val="28"/>
          <w:szCs w:val="28"/>
        </w:rPr>
        <w:t>9. Изучение условий плавания тел</w:t>
      </w:r>
    </w:p>
    <w:p w:rsidR="0061666B" w:rsidRDefault="0061666B" w:rsidP="0061666B">
      <w:pPr>
        <w:pStyle w:val="Standard"/>
        <w:jc w:val="both"/>
        <w:rPr>
          <w:bCs/>
          <w:iCs/>
          <w:sz w:val="28"/>
          <w:szCs w:val="28"/>
        </w:rPr>
      </w:pPr>
      <w:r>
        <w:rPr>
          <w:bCs/>
          <w:iCs/>
          <w:sz w:val="28"/>
          <w:szCs w:val="28"/>
        </w:rPr>
        <w:t>10. Изучение зависимости периода колебаний груза на пружине от массы тела</w:t>
      </w:r>
    </w:p>
    <w:p w:rsidR="0061666B" w:rsidRPr="009343D0" w:rsidRDefault="0061666B" w:rsidP="0061666B">
      <w:pPr>
        <w:pStyle w:val="Standard"/>
        <w:jc w:val="both"/>
        <w:rPr>
          <w:b/>
          <w:bCs/>
          <w:iCs/>
          <w:sz w:val="28"/>
          <w:szCs w:val="28"/>
        </w:rPr>
      </w:pPr>
      <w:r w:rsidRPr="009343D0">
        <w:rPr>
          <w:b/>
          <w:bCs/>
          <w:iCs/>
          <w:sz w:val="28"/>
          <w:szCs w:val="28"/>
        </w:rPr>
        <w:t>Молекулярная физика и термодинамика</w:t>
      </w:r>
    </w:p>
    <w:p w:rsidR="0061666B" w:rsidRDefault="0061666B" w:rsidP="0061666B">
      <w:pPr>
        <w:pStyle w:val="Standard"/>
        <w:jc w:val="both"/>
        <w:rPr>
          <w:sz w:val="28"/>
          <w:szCs w:val="28"/>
        </w:rPr>
      </w:pPr>
      <w:r>
        <w:rPr>
          <w:sz w:val="28"/>
          <w:szCs w:val="28"/>
        </w:rPr>
        <w:t>1. Измерение линейных размеров тел</w:t>
      </w:r>
    </w:p>
    <w:p w:rsidR="0061666B" w:rsidRDefault="0061666B" w:rsidP="0061666B">
      <w:pPr>
        <w:pStyle w:val="Standard"/>
        <w:jc w:val="both"/>
        <w:rPr>
          <w:sz w:val="28"/>
          <w:szCs w:val="28"/>
        </w:rPr>
      </w:pPr>
      <w:r>
        <w:rPr>
          <w:sz w:val="28"/>
          <w:szCs w:val="28"/>
        </w:rPr>
        <w:t>2. Исследование изменением со временем температуры остывающей воды</w:t>
      </w:r>
    </w:p>
    <w:p w:rsidR="0061666B" w:rsidRDefault="0061666B" w:rsidP="0061666B">
      <w:pPr>
        <w:pStyle w:val="Standard"/>
        <w:jc w:val="both"/>
        <w:rPr>
          <w:sz w:val="28"/>
          <w:szCs w:val="28"/>
        </w:rPr>
      </w:pPr>
      <w:r>
        <w:rPr>
          <w:sz w:val="28"/>
          <w:szCs w:val="28"/>
        </w:rPr>
        <w:t xml:space="preserve">3. исследование зависимости объема газа от давления </w:t>
      </w:r>
      <w:proofErr w:type="gramStart"/>
      <w:r>
        <w:rPr>
          <w:sz w:val="28"/>
          <w:szCs w:val="28"/>
        </w:rPr>
        <w:t>при</w:t>
      </w:r>
      <w:proofErr w:type="gramEnd"/>
      <w:r>
        <w:rPr>
          <w:sz w:val="28"/>
          <w:szCs w:val="28"/>
        </w:rPr>
        <w:t xml:space="preserve"> постоянной температуры</w:t>
      </w:r>
    </w:p>
    <w:p w:rsidR="0061666B" w:rsidRDefault="0061666B" w:rsidP="0061666B">
      <w:pPr>
        <w:pStyle w:val="Standard"/>
        <w:jc w:val="both"/>
        <w:rPr>
          <w:b/>
          <w:sz w:val="28"/>
          <w:szCs w:val="28"/>
        </w:rPr>
      </w:pPr>
      <w:r w:rsidRPr="00D10017">
        <w:rPr>
          <w:b/>
          <w:sz w:val="28"/>
          <w:szCs w:val="28"/>
        </w:rPr>
        <w:t>Основы электродинамики</w:t>
      </w:r>
    </w:p>
    <w:p w:rsidR="0061666B" w:rsidRDefault="0061666B" w:rsidP="0061666B">
      <w:pPr>
        <w:pStyle w:val="Standard"/>
        <w:jc w:val="both"/>
        <w:rPr>
          <w:sz w:val="28"/>
          <w:szCs w:val="28"/>
        </w:rPr>
      </w:pPr>
      <w:r>
        <w:rPr>
          <w:sz w:val="28"/>
          <w:szCs w:val="28"/>
        </w:rPr>
        <w:t>1. Наблюдение электрического взаимодействия тел</w:t>
      </w:r>
    </w:p>
    <w:p w:rsidR="0061666B" w:rsidRDefault="0061666B" w:rsidP="0061666B">
      <w:pPr>
        <w:pStyle w:val="Standard"/>
        <w:jc w:val="both"/>
        <w:rPr>
          <w:sz w:val="28"/>
          <w:szCs w:val="28"/>
        </w:rPr>
      </w:pPr>
      <w:r>
        <w:rPr>
          <w:sz w:val="28"/>
          <w:szCs w:val="28"/>
        </w:rPr>
        <w:t>2. Изучение зависимости электрического сопротивления проводника от его длины, площади поперечного сечения и материала</w:t>
      </w:r>
    </w:p>
    <w:p w:rsidR="0061666B" w:rsidRDefault="0061666B" w:rsidP="0061666B">
      <w:pPr>
        <w:pStyle w:val="Standard"/>
        <w:jc w:val="both"/>
        <w:rPr>
          <w:sz w:val="28"/>
          <w:szCs w:val="28"/>
        </w:rPr>
      </w:pPr>
      <w:r>
        <w:rPr>
          <w:sz w:val="28"/>
          <w:szCs w:val="28"/>
        </w:rPr>
        <w:t>3. Изучение электрических свойств жидкости</w:t>
      </w:r>
    </w:p>
    <w:p w:rsidR="0061666B" w:rsidRDefault="0061666B" w:rsidP="0061666B">
      <w:pPr>
        <w:pStyle w:val="Standard"/>
        <w:jc w:val="both"/>
        <w:rPr>
          <w:sz w:val="28"/>
          <w:szCs w:val="28"/>
        </w:rPr>
      </w:pPr>
      <w:r>
        <w:rPr>
          <w:sz w:val="28"/>
          <w:szCs w:val="28"/>
        </w:rPr>
        <w:t>4. Изготовление гальванического элемента</w:t>
      </w:r>
    </w:p>
    <w:p w:rsidR="0061666B" w:rsidRDefault="0061666B" w:rsidP="0061666B">
      <w:pPr>
        <w:pStyle w:val="Standard"/>
        <w:jc w:val="both"/>
        <w:rPr>
          <w:sz w:val="28"/>
          <w:szCs w:val="28"/>
        </w:rPr>
      </w:pPr>
      <w:r>
        <w:rPr>
          <w:sz w:val="28"/>
          <w:szCs w:val="28"/>
        </w:rPr>
        <w:t>5. Изучение взаимодействия постоянных магнитов</w:t>
      </w:r>
    </w:p>
    <w:p w:rsidR="0061666B" w:rsidRDefault="0061666B" w:rsidP="0061666B">
      <w:pPr>
        <w:pStyle w:val="Standard"/>
        <w:jc w:val="both"/>
        <w:rPr>
          <w:sz w:val="28"/>
          <w:szCs w:val="28"/>
        </w:rPr>
      </w:pPr>
      <w:r>
        <w:rPr>
          <w:sz w:val="28"/>
          <w:szCs w:val="28"/>
        </w:rPr>
        <w:t>6. Исследование магнитного поля прямого проводника и катушки с током</w:t>
      </w:r>
    </w:p>
    <w:p w:rsidR="0061666B" w:rsidRDefault="0061666B" w:rsidP="0061666B">
      <w:pPr>
        <w:pStyle w:val="Standard"/>
        <w:jc w:val="both"/>
        <w:rPr>
          <w:sz w:val="28"/>
          <w:szCs w:val="28"/>
        </w:rPr>
      </w:pPr>
      <w:r>
        <w:rPr>
          <w:sz w:val="28"/>
          <w:szCs w:val="28"/>
        </w:rPr>
        <w:t>7. Исследование явления намагничивания железа</w:t>
      </w:r>
    </w:p>
    <w:p w:rsidR="0061666B" w:rsidRDefault="0061666B" w:rsidP="0061666B">
      <w:pPr>
        <w:pStyle w:val="Standard"/>
        <w:jc w:val="both"/>
        <w:rPr>
          <w:sz w:val="28"/>
          <w:szCs w:val="28"/>
        </w:rPr>
      </w:pPr>
      <w:r>
        <w:rPr>
          <w:sz w:val="28"/>
          <w:szCs w:val="28"/>
        </w:rPr>
        <w:t>8. Изучение принципа действия электромагнитного реле</w:t>
      </w:r>
    </w:p>
    <w:p w:rsidR="0061666B" w:rsidRDefault="0061666B" w:rsidP="0061666B">
      <w:pPr>
        <w:pStyle w:val="Standard"/>
        <w:jc w:val="both"/>
        <w:rPr>
          <w:sz w:val="28"/>
          <w:szCs w:val="28"/>
        </w:rPr>
      </w:pPr>
      <w:r>
        <w:rPr>
          <w:sz w:val="28"/>
          <w:szCs w:val="28"/>
        </w:rPr>
        <w:lastRenderedPageBreak/>
        <w:t>9. Изучение действие магнитного поля на проводник с током</w:t>
      </w:r>
    </w:p>
    <w:p w:rsidR="0061666B" w:rsidRDefault="0061666B" w:rsidP="0061666B">
      <w:pPr>
        <w:pStyle w:val="Standard"/>
        <w:jc w:val="both"/>
        <w:rPr>
          <w:sz w:val="28"/>
          <w:szCs w:val="28"/>
        </w:rPr>
      </w:pPr>
      <w:r>
        <w:rPr>
          <w:sz w:val="28"/>
          <w:szCs w:val="28"/>
        </w:rPr>
        <w:t>10. Изучение принципа действия трансформатора</w:t>
      </w:r>
    </w:p>
    <w:p w:rsidR="0061666B" w:rsidRDefault="0061666B" w:rsidP="0061666B">
      <w:pPr>
        <w:pStyle w:val="Standard"/>
        <w:jc w:val="both"/>
        <w:rPr>
          <w:b/>
          <w:sz w:val="28"/>
          <w:szCs w:val="28"/>
        </w:rPr>
      </w:pPr>
      <w:r w:rsidRPr="00350AEF">
        <w:rPr>
          <w:b/>
          <w:sz w:val="28"/>
          <w:szCs w:val="28"/>
        </w:rPr>
        <w:t>Физическая природа света</w:t>
      </w:r>
    </w:p>
    <w:p w:rsidR="0061666B" w:rsidRDefault="0061666B" w:rsidP="0061666B">
      <w:pPr>
        <w:pStyle w:val="Standard"/>
        <w:jc w:val="both"/>
        <w:rPr>
          <w:sz w:val="28"/>
          <w:szCs w:val="28"/>
        </w:rPr>
      </w:pPr>
      <w:r>
        <w:rPr>
          <w:sz w:val="28"/>
          <w:szCs w:val="28"/>
        </w:rPr>
        <w:t>1. Изучение явления распространения света</w:t>
      </w:r>
    </w:p>
    <w:p w:rsidR="0061666B" w:rsidRDefault="0061666B" w:rsidP="0061666B">
      <w:pPr>
        <w:pStyle w:val="Standard"/>
        <w:jc w:val="both"/>
        <w:rPr>
          <w:sz w:val="28"/>
          <w:szCs w:val="28"/>
        </w:rPr>
      </w:pPr>
      <w:r>
        <w:rPr>
          <w:sz w:val="28"/>
          <w:szCs w:val="28"/>
        </w:rPr>
        <w:t>2. Изучение свойств изображения в плоском зеркале</w:t>
      </w:r>
    </w:p>
    <w:p w:rsidR="0061666B" w:rsidRDefault="0061666B" w:rsidP="0061666B">
      <w:pPr>
        <w:pStyle w:val="Standard"/>
        <w:jc w:val="both"/>
        <w:rPr>
          <w:sz w:val="28"/>
          <w:szCs w:val="28"/>
        </w:rPr>
      </w:pPr>
      <w:r>
        <w:rPr>
          <w:sz w:val="28"/>
          <w:szCs w:val="28"/>
        </w:rPr>
        <w:t>3. Исследование зависимости угла преломления от угла падения света</w:t>
      </w:r>
    </w:p>
    <w:p w:rsidR="0061666B" w:rsidRDefault="0061666B" w:rsidP="0061666B">
      <w:pPr>
        <w:pStyle w:val="Standard"/>
        <w:jc w:val="both"/>
        <w:rPr>
          <w:sz w:val="28"/>
          <w:szCs w:val="28"/>
        </w:rPr>
      </w:pPr>
      <w:r>
        <w:rPr>
          <w:sz w:val="28"/>
          <w:szCs w:val="28"/>
        </w:rPr>
        <w:t>4. Наблюдение дисперсии света</w:t>
      </w:r>
    </w:p>
    <w:p w:rsidR="0061666B" w:rsidRDefault="0061666B" w:rsidP="0061666B">
      <w:pPr>
        <w:pStyle w:val="Standard"/>
        <w:jc w:val="both"/>
        <w:rPr>
          <w:b/>
          <w:sz w:val="28"/>
          <w:szCs w:val="28"/>
        </w:rPr>
      </w:pPr>
      <w:r w:rsidRPr="00ED1A7A">
        <w:rPr>
          <w:b/>
          <w:sz w:val="28"/>
          <w:szCs w:val="28"/>
        </w:rPr>
        <w:t>Квантовая физика</w:t>
      </w:r>
    </w:p>
    <w:p w:rsidR="0061666B" w:rsidRPr="00ED1A7A" w:rsidRDefault="0061666B" w:rsidP="0061666B">
      <w:pPr>
        <w:pStyle w:val="Standard"/>
        <w:jc w:val="both"/>
        <w:rPr>
          <w:sz w:val="28"/>
          <w:szCs w:val="28"/>
        </w:rPr>
      </w:pPr>
      <w:r>
        <w:rPr>
          <w:sz w:val="28"/>
          <w:szCs w:val="28"/>
        </w:rPr>
        <w:t>1. Измерение естественного радиоактивного фона дозиметром</w:t>
      </w:r>
    </w:p>
    <w:p w:rsidR="0061666B" w:rsidRDefault="0061666B" w:rsidP="0061666B">
      <w:pPr>
        <w:pStyle w:val="Standard"/>
        <w:jc w:val="center"/>
        <w:rPr>
          <w:sz w:val="28"/>
          <w:szCs w:val="28"/>
        </w:rPr>
      </w:pPr>
    </w:p>
    <w:p w:rsidR="0061666B" w:rsidRDefault="0061666B" w:rsidP="0061666B">
      <w:pPr>
        <w:pStyle w:val="Standard"/>
        <w:jc w:val="center"/>
        <w:rPr>
          <w:b/>
          <w:bCs/>
          <w:iCs/>
          <w:sz w:val="28"/>
          <w:szCs w:val="28"/>
        </w:rPr>
      </w:pPr>
      <w:r>
        <w:rPr>
          <w:b/>
          <w:bCs/>
          <w:iCs/>
          <w:sz w:val="28"/>
          <w:szCs w:val="28"/>
        </w:rPr>
        <w:t>Л</w:t>
      </w:r>
      <w:r w:rsidRPr="00BB07E7">
        <w:rPr>
          <w:b/>
          <w:bCs/>
          <w:iCs/>
          <w:sz w:val="28"/>
          <w:szCs w:val="28"/>
        </w:rPr>
        <w:t>абораторны</w:t>
      </w:r>
      <w:r>
        <w:rPr>
          <w:b/>
          <w:bCs/>
          <w:iCs/>
          <w:sz w:val="28"/>
          <w:szCs w:val="28"/>
        </w:rPr>
        <w:t>е</w:t>
      </w:r>
      <w:r w:rsidRPr="00BB07E7">
        <w:rPr>
          <w:b/>
          <w:bCs/>
          <w:iCs/>
          <w:sz w:val="28"/>
          <w:szCs w:val="28"/>
        </w:rPr>
        <w:t xml:space="preserve"> работ</w:t>
      </w:r>
      <w:r>
        <w:rPr>
          <w:b/>
          <w:bCs/>
          <w:iCs/>
          <w:sz w:val="28"/>
          <w:szCs w:val="28"/>
        </w:rPr>
        <w:t>ы</w:t>
      </w:r>
      <w:r w:rsidRPr="00BB07E7">
        <w:rPr>
          <w:b/>
          <w:bCs/>
          <w:iCs/>
          <w:sz w:val="28"/>
          <w:szCs w:val="28"/>
        </w:rPr>
        <w:t>:</w:t>
      </w:r>
    </w:p>
    <w:p w:rsidR="0061666B" w:rsidRDefault="0061666B" w:rsidP="004F70D6">
      <w:pPr>
        <w:pStyle w:val="Standard"/>
        <w:jc w:val="center"/>
        <w:rPr>
          <w:b/>
          <w:bCs/>
          <w:iCs/>
          <w:sz w:val="28"/>
          <w:szCs w:val="28"/>
        </w:rPr>
      </w:pPr>
      <w:r>
        <w:rPr>
          <w:b/>
          <w:bCs/>
          <w:iCs/>
          <w:sz w:val="28"/>
          <w:szCs w:val="28"/>
        </w:rPr>
        <w:t>8 класс</w:t>
      </w:r>
    </w:p>
    <w:p w:rsidR="0061666B" w:rsidRPr="004F70D6" w:rsidRDefault="0061666B" w:rsidP="0061666B">
      <w:pPr>
        <w:pStyle w:val="TableContents"/>
        <w:numPr>
          <w:ilvl w:val="1"/>
          <w:numId w:val="1"/>
        </w:numPr>
        <w:jc w:val="both"/>
        <w:rPr>
          <w:sz w:val="28"/>
          <w:szCs w:val="28"/>
        </w:rPr>
      </w:pPr>
      <w:r w:rsidRPr="004F70D6">
        <w:rPr>
          <w:sz w:val="28"/>
          <w:szCs w:val="28"/>
        </w:rPr>
        <w:t>Лабораторная работа № 1 «Определение цены деления измерительного прибора».</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2 « Измерение толщины листа бумаги».</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3 «Измерение массы тела».</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4 «Определение диаметра проволоки».</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5 «Исследование зависимости пути от времени при равномерном движении».</w:t>
      </w:r>
    </w:p>
    <w:p w:rsidR="0061666B" w:rsidRPr="004F70D6" w:rsidRDefault="0061666B" w:rsidP="0061666B">
      <w:pPr>
        <w:pStyle w:val="Standard"/>
        <w:numPr>
          <w:ilvl w:val="1"/>
          <w:numId w:val="1"/>
        </w:numPr>
        <w:jc w:val="both"/>
        <w:rPr>
          <w:sz w:val="28"/>
          <w:szCs w:val="28"/>
        </w:rPr>
      </w:pPr>
      <w:r w:rsidRPr="004F70D6">
        <w:rPr>
          <w:sz w:val="28"/>
          <w:szCs w:val="28"/>
        </w:rPr>
        <w:t xml:space="preserve">Лабораторная работа № 6 «Измерение расстояния до Луны»    </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7 «Измерение скорости равномерного движения»</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8 «Измерение плотности твердого тела произвольной формы, измерение плотности жидкости».</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9 «Определение массы линейки».</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№10 «Измерение мощности человека».</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11 «Выяснение условия равновесия рычага».</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12 «Определение КПД блока».</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13 «Исследование  КПД наклонной плоскости».</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14 «Измерение кинетической энергии тела».</w:t>
      </w:r>
    </w:p>
    <w:p w:rsidR="0061666B" w:rsidRPr="004F70D6" w:rsidRDefault="0061666B" w:rsidP="0061666B">
      <w:pPr>
        <w:pStyle w:val="Standard"/>
        <w:numPr>
          <w:ilvl w:val="1"/>
          <w:numId w:val="1"/>
        </w:numPr>
        <w:jc w:val="both"/>
        <w:rPr>
          <w:sz w:val="28"/>
          <w:szCs w:val="28"/>
        </w:rPr>
      </w:pPr>
      <w:r w:rsidRPr="004F70D6">
        <w:rPr>
          <w:sz w:val="28"/>
          <w:szCs w:val="28"/>
        </w:rPr>
        <w:t>Лабораторная работа  № 15 «Измерение изменения потенциальной энергии тела».</w:t>
      </w:r>
      <w:r w:rsidRPr="004F70D6">
        <w:rPr>
          <w:sz w:val="28"/>
          <w:szCs w:val="28"/>
        </w:rPr>
        <w:tab/>
      </w:r>
    </w:p>
    <w:p w:rsidR="0061666B" w:rsidRPr="004F70D6" w:rsidRDefault="0061666B" w:rsidP="004F70D6">
      <w:pPr>
        <w:pStyle w:val="Standard"/>
        <w:jc w:val="center"/>
        <w:rPr>
          <w:b/>
          <w:sz w:val="28"/>
          <w:szCs w:val="28"/>
        </w:rPr>
      </w:pPr>
      <w:r w:rsidRPr="004F70D6">
        <w:rPr>
          <w:b/>
          <w:sz w:val="28"/>
          <w:szCs w:val="28"/>
        </w:rPr>
        <w:t>9 класс</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 1 «Определение времени реакции человека на звуковой и световой сигнал».</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 2 «Измерение линейных размеров тела с учетом погрешностей».</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  3 «Измерение объема воздуха с учетом погрешностей».</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№4 «Измерение пути и перемещения».</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№5 «Измерение скорости в конце наклонной плоскости».</w:t>
      </w:r>
    </w:p>
    <w:p w:rsidR="0061666B" w:rsidRPr="004F70D6" w:rsidRDefault="0061666B" w:rsidP="0061666B">
      <w:pPr>
        <w:pStyle w:val="Standard"/>
        <w:numPr>
          <w:ilvl w:val="2"/>
          <w:numId w:val="1"/>
        </w:numPr>
        <w:jc w:val="both"/>
        <w:rPr>
          <w:sz w:val="28"/>
          <w:szCs w:val="28"/>
        </w:rPr>
      </w:pPr>
      <w:r w:rsidRPr="004F70D6">
        <w:rPr>
          <w:sz w:val="28"/>
          <w:szCs w:val="28"/>
        </w:rPr>
        <w:t xml:space="preserve">Лабораторная работа  №6 «Измерение ускорения при скатывании </w:t>
      </w:r>
      <w:r w:rsidRPr="004F70D6">
        <w:rPr>
          <w:sz w:val="28"/>
          <w:szCs w:val="28"/>
        </w:rPr>
        <w:lastRenderedPageBreak/>
        <w:t>шарика с наклонной плоскости».</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№7 «Измерение ускорения свободного падения».</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№8 «Определение скорости тела, брошенного горизонтально».</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№9 « Определение дальности полета тела брошенного под углом к горизонту».</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№10 «Исследование зависимости жесткости пружины от приложенной силы. Определение жесткости пружины».</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№11 «Исследование зависимости коэффициента трения скольжения от площади соприкосновения тел и силы нормального давления. Определение коэффициента трения дерева по дереву».</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№12 «Измерение силы, необходимой для обрыва нити».</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№13 «Изучение движения системы связанных тел».</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№14 «Исследование условий равновесия».</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№15 «Исследование архимедовой силы».</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№16 «Изучение закона сохранения импульса»</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 17 «Определение скорости истекания реактивной струи».</w:t>
      </w:r>
    </w:p>
    <w:p w:rsidR="0061666B" w:rsidRPr="004F70D6" w:rsidRDefault="0061666B" w:rsidP="0061666B">
      <w:pPr>
        <w:pStyle w:val="Standard"/>
        <w:numPr>
          <w:ilvl w:val="2"/>
          <w:numId w:val="1"/>
        </w:numPr>
        <w:jc w:val="both"/>
        <w:rPr>
          <w:sz w:val="28"/>
          <w:szCs w:val="28"/>
        </w:rPr>
      </w:pPr>
      <w:r w:rsidRPr="004F70D6">
        <w:rPr>
          <w:sz w:val="28"/>
          <w:szCs w:val="28"/>
        </w:rPr>
        <w:t xml:space="preserve">Лабораторная работа №18 «Исследование превращения потенциальной энергии упругодеформированного тела в </w:t>
      </w:r>
      <w:proofErr w:type="gramStart"/>
      <w:r w:rsidRPr="004F70D6">
        <w:rPr>
          <w:sz w:val="28"/>
          <w:szCs w:val="28"/>
        </w:rPr>
        <w:t>кинетическую</w:t>
      </w:r>
      <w:proofErr w:type="gramEnd"/>
      <w:r w:rsidRPr="004F70D6">
        <w:rPr>
          <w:sz w:val="28"/>
          <w:szCs w:val="28"/>
        </w:rPr>
        <w:t>».</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№19 «Расчет и измерение тормозного пути».</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№20 «Сравнение изменения потенциальной энергии тела с изменением его кинетической энергии при движении по наклонной плоскости».</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№21 «Изучение колебаний маятника. Определение ускорения свободного падения с помощью математического маятника».</w:t>
      </w:r>
    </w:p>
    <w:p w:rsidR="0061666B" w:rsidRPr="004F70D6" w:rsidRDefault="0061666B" w:rsidP="0061666B">
      <w:pPr>
        <w:pStyle w:val="Standard"/>
        <w:numPr>
          <w:ilvl w:val="2"/>
          <w:numId w:val="1"/>
        </w:numPr>
        <w:jc w:val="both"/>
        <w:rPr>
          <w:sz w:val="28"/>
          <w:szCs w:val="28"/>
        </w:rPr>
      </w:pPr>
      <w:r w:rsidRPr="004F70D6">
        <w:rPr>
          <w:sz w:val="28"/>
          <w:szCs w:val="28"/>
        </w:rPr>
        <w:t>Лабораторная работа №22 «Измерение периода колебаний груза на пружине».</w:t>
      </w:r>
    </w:p>
    <w:p w:rsidR="0061666B" w:rsidRPr="004F70D6" w:rsidRDefault="00EE5C7A" w:rsidP="00652AB8">
      <w:pPr>
        <w:pStyle w:val="Standard"/>
        <w:numPr>
          <w:ilvl w:val="2"/>
          <w:numId w:val="1"/>
        </w:numPr>
        <w:jc w:val="both"/>
        <w:rPr>
          <w:sz w:val="28"/>
          <w:szCs w:val="28"/>
        </w:rPr>
      </w:pPr>
      <w:r>
        <w:rPr>
          <w:sz w:val="28"/>
          <w:szCs w:val="28"/>
        </w:rPr>
        <w:t>Лабораторная работа № 23</w:t>
      </w:r>
      <w:r w:rsidR="0061666B" w:rsidRPr="004F70D6">
        <w:rPr>
          <w:sz w:val="28"/>
          <w:szCs w:val="28"/>
        </w:rPr>
        <w:t xml:space="preserve"> «Сравнение количеств теплоты при смешении воды разной температуры».</w:t>
      </w:r>
    </w:p>
    <w:p w:rsidR="0061666B" w:rsidRPr="004F70D6" w:rsidRDefault="00EE5C7A" w:rsidP="00652AB8">
      <w:pPr>
        <w:pStyle w:val="Standard"/>
        <w:numPr>
          <w:ilvl w:val="2"/>
          <w:numId w:val="1"/>
        </w:numPr>
        <w:ind w:left="142" w:hanging="180"/>
        <w:jc w:val="both"/>
        <w:rPr>
          <w:sz w:val="28"/>
          <w:szCs w:val="28"/>
        </w:rPr>
      </w:pPr>
      <w:r>
        <w:rPr>
          <w:sz w:val="28"/>
          <w:szCs w:val="28"/>
        </w:rPr>
        <w:t>Лабораторная работа № 24</w:t>
      </w:r>
      <w:r w:rsidR="0061666B" w:rsidRPr="004F70D6">
        <w:rPr>
          <w:sz w:val="28"/>
          <w:szCs w:val="28"/>
        </w:rPr>
        <w:t xml:space="preserve"> «Измерение удельной теплоемкости твердого тела».</w:t>
      </w:r>
    </w:p>
    <w:p w:rsidR="0061666B" w:rsidRPr="004F70D6" w:rsidRDefault="00EE5C7A" w:rsidP="00652AB8">
      <w:pPr>
        <w:pStyle w:val="Standard"/>
        <w:numPr>
          <w:ilvl w:val="2"/>
          <w:numId w:val="1"/>
        </w:numPr>
        <w:ind w:left="142" w:hanging="180"/>
        <w:jc w:val="both"/>
        <w:rPr>
          <w:sz w:val="28"/>
          <w:szCs w:val="28"/>
        </w:rPr>
      </w:pPr>
      <w:r>
        <w:rPr>
          <w:sz w:val="28"/>
          <w:szCs w:val="28"/>
        </w:rPr>
        <w:t>Лабораторная работа № 25</w:t>
      </w:r>
      <w:r w:rsidR="0061666B" w:rsidRPr="004F70D6">
        <w:rPr>
          <w:sz w:val="28"/>
          <w:szCs w:val="28"/>
        </w:rPr>
        <w:t xml:space="preserve"> «Выращивание кристаллов поваренной соли или сахара» (</w:t>
      </w:r>
      <w:proofErr w:type="spellStart"/>
      <w:r w:rsidR="0061666B" w:rsidRPr="004F70D6">
        <w:rPr>
          <w:sz w:val="28"/>
          <w:szCs w:val="28"/>
        </w:rPr>
        <w:t>демонстрационно</w:t>
      </w:r>
      <w:proofErr w:type="spellEnd"/>
      <w:r w:rsidR="0061666B" w:rsidRPr="004F70D6">
        <w:rPr>
          <w:sz w:val="28"/>
          <w:szCs w:val="28"/>
        </w:rPr>
        <w:t>)</w:t>
      </w:r>
    </w:p>
    <w:p w:rsidR="0061666B" w:rsidRPr="004F70D6" w:rsidRDefault="00EE5C7A" w:rsidP="00652AB8">
      <w:pPr>
        <w:pStyle w:val="Standard"/>
        <w:numPr>
          <w:ilvl w:val="2"/>
          <w:numId w:val="1"/>
        </w:numPr>
        <w:ind w:left="142" w:hanging="180"/>
        <w:jc w:val="both"/>
        <w:rPr>
          <w:sz w:val="28"/>
          <w:szCs w:val="28"/>
        </w:rPr>
      </w:pPr>
      <w:r>
        <w:rPr>
          <w:sz w:val="28"/>
          <w:szCs w:val="28"/>
        </w:rPr>
        <w:t>Лабораторная работа  № 26</w:t>
      </w:r>
      <w:r w:rsidR="0061666B" w:rsidRPr="004F70D6">
        <w:rPr>
          <w:sz w:val="28"/>
          <w:szCs w:val="28"/>
        </w:rPr>
        <w:t xml:space="preserve"> «Изучение кристаллических решеток»</w:t>
      </w:r>
    </w:p>
    <w:p w:rsidR="0061666B" w:rsidRPr="004F70D6" w:rsidRDefault="0061666B" w:rsidP="00652AB8">
      <w:pPr>
        <w:pStyle w:val="Standard"/>
        <w:numPr>
          <w:ilvl w:val="2"/>
          <w:numId w:val="1"/>
        </w:numPr>
        <w:ind w:left="142" w:hanging="180"/>
        <w:jc w:val="both"/>
        <w:rPr>
          <w:sz w:val="28"/>
          <w:szCs w:val="28"/>
        </w:rPr>
      </w:pPr>
      <w:r w:rsidRPr="004F70D6">
        <w:rPr>
          <w:sz w:val="28"/>
          <w:szCs w:val="28"/>
        </w:rPr>
        <w:t xml:space="preserve">Лабораторная работа </w:t>
      </w:r>
      <w:r w:rsidR="00EE5C7A">
        <w:rPr>
          <w:sz w:val="28"/>
          <w:szCs w:val="28"/>
        </w:rPr>
        <w:t>№ 27</w:t>
      </w:r>
      <w:r w:rsidRPr="004F70D6">
        <w:rPr>
          <w:sz w:val="28"/>
          <w:szCs w:val="28"/>
        </w:rPr>
        <w:t xml:space="preserve"> «Поверхностное натяжение жидкости».</w:t>
      </w:r>
    </w:p>
    <w:p w:rsidR="0061666B" w:rsidRPr="004F70D6" w:rsidRDefault="0061666B" w:rsidP="00652AB8">
      <w:pPr>
        <w:pStyle w:val="Standard"/>
        <w:numPr>
          <w:ilvl w:val="2"/>
          <w:numId w:val="1"/>
        </w:numPr>
        <w:ind w:left="142" w:hanging="180"/>
        <w:jc w:val="both"/>
        <w:rPr>
          <w:sz w:val="28"/>
          <w:szCs w:val="28"/>
        </w:rPr>
      </w:pPr>
      <w:r w:rsidRPr="004F70D6">
        <w:rPr>
          <w:sz w:val="28"/>
          <w:szCs w:val="28"/>
        </w:rPr>
        <w:t>Лабораторная работа  № 2</w:t>
      </w:r>
      <w:r w:rsidR="00EE5C7A">
        <w:rPr>
          <w:sz w:val="28"/>
          <w:szCs w:val="28"/>
        </w:rPr>
        <w:t>8</w:t>
      </w:r>
      <w:r w:rsidRPr="004F70D6">
        <w:rPr>
          <w:sz w:val="28"/>
          <w:szCs w:val="28"/>
        </w:rPr>
        <w:t xml:space="preserve"> «Определение скорости диффузии в газах».    </w:t>
      </w:r>
    </w:p>
    <w:p w:rsidR="0061666B" w:rsidRPr="004F70D6" w:rsidRDefault="00EE5C7A" w:rsidP="00652AB8">
      <w:pPr>
        <w:pStyle w:val="Standard"/>
        <w:numPr>
          <w:ilvl w:val="2"/>
          <w:numId w:val="1"/>
        </w:numPr>
        <w:ind w:left="142" w:hanging="180"/>
        <w:jc w:val="both"/>
        <w:rPr>
          <w:sz w:val="28"/>
          <w:szCs w:val="28"/>
        </w:rPr>
      </w:pPr>
      <w:r>
        <w:rPr>
          <w:sz w:val="28"/>
          <w:szCs w:val="28"/>
        </w:rPr>
        <w:t>Лабораторная работа  № 29</w:t>
      </w:r>
      <w:r w:rsidR="0061666B" w:rsidRPr="004F70D6">
        <w:rPr>
          <w:sz w:val="28"/>
          <w:szCs w:val="28"/>
        </w:rPr>
        <w:t xml:space="preserve"> «Исследование зависимости скорости диффузии от температуры».</w:t>
      </w:r>
    </w:p>
    <w:p w:rsidR="0061666B" w:rsidRPr="004F70D6" w:rsidRDefault="0061666B" w:rsidP="00652AB8">
      <w:pPr>
        <w:pStyle w:val="Standard"/>
        <w:numPr>
          <w:ilvl w:val="2"/>
          <w:numId w:val="1"/>
        </w:numPr>
        <w:ind w:left="142" w:hanging="180"/>
        <w:jc w:val="both"/>
        <w:rPr>
          <w:sz w:val="28"/>
          <w:szCs w:val="28"/>
        </w:rPr>
      </w:pPr>
      <w:r w:rsidRPr="004F70D6">
        <w:rPr>
          <w:sz w:val="28"/>
          <w:szCs w:val="28"/>
        </w:rPr>
        <w:t xml:space="preserve">Лабораторная работа № </w:t>
      </w:r>
      <w:r w:rsidR="00EE5C7A">
        <w:rPr>
          <w:sz w:val="28"/>
          <w:szCs w:val="28"/>
        </w:rPr>
        <w:t>30</w:t>
      </w:r>
      <w:r w:rsidRPr="004F70D6">
        <w:rPr>
          <w:sz w:val="28"/>
          <w:szCs w:val="28"/>
        </w:rPr>
        <w:t xml:space="preserve"> «Измерение относительной влажности воздуха с помощью термометра».</w:t>
      </w:r>
    </w:p>
    <w:p w:rsidR="0061666B" w:rsidRPr="004F70D6" w:rsidRDefault="00EE5C7A" w:rsidP="00652AB8">
      <w:pPr>
        <w:pStyle w:val="Standard"/>
        <w:numPr>
          <w:ilvl w:val="2"/>
          <w:numId w:val="1"/>
        </w:numPr>
        <w:ind w:left="142" w:hanging="180"/>
        <w:jc w:val="both"/>
        <w:rPr>
          <w:sz w:val="28"/>
          <w:szCs w:val="28"/>
        </w:rPr>
      </w:pPr>
      <w:r>
        <w:rPr>
          <w:sz w:val="28"/>
          <w:szCs w:val="28"/>
        </w:rPr>
        <w:lastRenderedPageBreak/>
        <w:t>Лабораторная работа  № 31</w:t>
      </w:r>
      <w:r w:rsidR="0061666B" w:rsidRPr="004F70D6">
        <w:rPr>
          <w:sz w:val="28"/>
          <w:szCs w:val="28"/>
        </w:rPr>
        <w:t xml:space="preserve"> «Исследование силы взаимодействия между наэлектризованными телами».</w:t>
      </w:r>
    </w:p>
    <w:p w:rsidR="0061666B" w:rsidRPr="004F70D6" w:rsidRDefault="00EE5C7A" w:rsidP="00652AB8">
      <w:pPr>
        <w:pStyle w:val="Standard"/>
        <w:numPr>
          <w:ilvl w:val="2"/>
          <w:numId w:val="1"/>
        </w:numPr>
        <w:ind w:left="142" w:hanging="180"/>
        <w:jc w:val="both"/>
        <w:rPr>
          <w:sz w:val="28"/>
          <w:szCs w:val="28"/>
        </w:rPr>
      </w:pPr>
      <w:r>
        <w:rPr>
          <w:sz w:val="28"/>
          <w:szCs w:val="28"/>
        </w:rPr>
        <w:t>Лабораторная работа №</w:t>
      </w:r>
      <w:r w:rsidR="00652AB8">
        <w:rPr>
          <w:sz w:val="28"/>
          <w:szCs w:val="28"/>
        </w:rPr>
        <w:t xml:space="preserve"> </w:t>
      </w:r>
      <w:r>
        <w:rPr>
          <w:sz w:val="28"/>
          <w:szCs w:val="28"/>
        </w:rPr>
        <w:t>32</w:t>
      </w:r>
      <w:r w:rsidR="0061666B" w:rsidRPr="004F70D6">
        <w:rPr>
          <w:sz w:val="28"/>
          <w:szCs w:val="28"/>
        </w:rPr>
        <w:t xml:space="preserve"> «Сборка и испытание электрической цепи постоянного тока. Измерение силы тока и напряжения».</w:t>
      </w:r>
    </w:p>
    <w:p w:rsidR="0061666B" w:rsidRPr="004F70D6" w:rsidRDefault="00EE5C7A" w:rsidP="00652AB8">
      <w:pPr>
        <w:pStyle w:val="Standard"/>
        <w:numPr>
          <w:ilvl w:val="2"/>
          <w:numId w:val="1"/>
        </w:numPr>
        <w:ind w:left="142" w:hanging="180"/>
        <w:jc w:val="both"/>
        <w:rPr>
          <w:sz w:val="28"/>
          <w:szCs w:val="28"/>
        </w:rPr>
      </w:pPr>
      <w:r>
        <w:rPr>
          <w:sz w:val="28"/>
          <w:szCs w:val="28"/>
        </w:rPr>
        <w:t>Лабораторная работа № 33</w:t>
      </w:r>
      <w:r w:rsidR="0061666B" w:rsidRPr="004F70D6">
        <w:rPr>
          <w:sz w:val="28"/>
          <w:szCs w:val="28"/>
        </w:rPr>
        <w:t xml:space="preserve"> «Исследование зависимости силы тока в проводнике от напряжения на его концах при постоянном сопротивлении. Исследование зависимости силы тока в электрической цепи от сопротивления при постоянном напряжении».</w:t>
      </w:r>
    </w:p>
    <w:p w:rsidR="0061666B" w:rsidRPr="004F70D6" w:rsidRDefault="00652AB8" w:rsidP="00652AB8">
      <w:pPr>
        <w:pStyle w:val="Standard"/>
        <w:numPr>
          <w:ilvl w:val="2"/>
          <w:numId w:val="1"/>
        </w:numPr>
        <w:ind w:left="142" w:hanging="180"/>
        <w:jc w:val="both"/>
        <w:rPr>
          <w:sz w:val="28"/>
          <w:szCs w:val="28"/>
        </w:rPr>
      </w:pPr>
      <w:r>
        <w:rPr>
          <w:sz w:val="28"/>
          <w:szCs w:val="28"/>
        </w:rPr>
        <w:t>Лабораторная работа № 34</w:t>
      </w:r>
      <w:r w:rsidR="0061666B" w:rsidRPr="004F70D6">
        <w:rPr>
          <w:sz w:val="28"/>
          <w:szCs w:val="28"/>
        </w:rPr>
        <w:t xml:space="preserve"> "Сборка электрической цепи и измерение силы тока в ее различных участках".</w:t>
      </w:r>
    </w:p>
    <w:p w:rsidR="0061666B" w:rsidRPr="004F70D6" w:rsidRDefault="00652AB8" w:rsidP="00652AB8">
      <w:pPr>
        <w:pStyle w:val="Standard"/>
        <w:numPr>
          <w:ilvl w:val="2"/>
          <w:numId w:val="1"/>
        </w:numPr>
        <w:ind w:left="142" w:hanging="180"/>
        <w:jc w:val="both"/>
        <w:rPr>
          <w:sz w:val="28"/>
          <w:szCs w:val="28"/>
        </w:rPr>
      </w:pPr>
      <w:r>
        <w:rPr>
          <w:rFonts w:cs="Times New Roman"/>
          <w:sz w:val="28"/>
          <w:szCs w:val="28"/>
        </w:rPr>
        <w:t>Лабораторная работа № 35</w:t>
      </w:r>
      <w:r w:rsidR="0061666B" w:rsidRPr="004F70D6">
        <w:rPr>
          <w:rFonts w:cs="Times New Roman"/>
          <w:sz w:val="28"/>
          <w:szCs w:val="28"/>
        </w:rPr>
        <w:t xml:space="preserve"> «Измерение напряжения на различных участках цепи».</w:t>
      </w:r>
    </w:p>
    <w:p w:rsidR="0061666B" w:rsidRPr="004F70D6" w:rsidRDefault="0061666B" w:rsidP="00652AB8">
      <w:pPr>
        <w:pStyle w:val="Standard"/>
        <w:numPr>
          <w:ilvl w:val="2"/>
          <w:numId w:val="1"/>
        </w:numPr>
        <w:ind w:left="142" w:hanging="180"/>
        <w:jc w:val="both"/>
        <w:rPr>
          <w:sz w:val="28"/>
          <w:szCs w:val="28"/>
        </w:rPr>
      </w:pPr>
      <w:r w:rsidRPr="004F70D6">
        <w:rPr>
          <w:sz w:val="28"/>
          <w:szCs w:val="28"/>
        </w:rPr>
        <w:t>Лаборатор</w:t>
      </w:r>
      <w:r w:rsidR="00652AB8">
        <w:rPr>
          <w:sz w:val="28"/>
          <w:szCs w:val="28"/>
        </w:rPr>
        <w:t>ная работа № 36</w:t>
      </w:r>
      <w:r w:rsidRPr="004F70D6">
        <w:rPr>
          <w:sz w:val="28"/>
          <w:szCs w:val="28"/>
        </w:rPr>
        <w:t xml:space="preserve"> «Измерение электрического сопротивления проводника».</w:t>
      </w:r>
    </w:p>
    <w:p w:rsidR="0061666B" w:rsidRPr="004F70D6" w:rsidRDefault="00652AB8" w:rsidP="00652AB8">
      <w:pPr>
        <w:pStyle w:val="Standard"/>
        <w:numPr>
          <w:ilvl w:val="2"/>
          <w:numId w:val="1"/>
        </w:numPr>
        <w:ind w:left="142" w:hanging="180"/>
        <w:jc w:val="both"/>
        <w:rPr>
          <w:sz w:val="28"/>
          <w:szCs w:val="28"/>
        </w:rPr>
      </w:pPr>
      <w:proofErr w:type="gramStart"/>
      <w:r>
        <w:rPr>
          <w:sz w:val="28"/>
          <w:szCs w:val="28"/>
        </w:rPr>
        <w:t>Лабораторная</w:t>
      </w:r>
      <w:proofErr w:type="gramEnd"/>
      <w:r>
        <w:rPr>
          <w:sz w:val="28"/>
          <w:szCs w:val="28"/>
        </w:rPr>
        <w:t xml:space="preserve"> работы № 37</w:t>
      </w:r>
      <w:r w:rsidR="0061666B" w:rsidRPr="004F70D6">
        <w:rPr>
          <w:sz w:val="28"/>
          <w:szCs w:val="28"/>
        </w:rPr>
        <w:t xml:space="preserve"> «Исследование понятий «напряжение» и «падение напряжений».</w:t>
      </w:r>
    </w:p>
    <w:p w:rsidR="0061666B" w:rsidRPr="004F70D6" w:rsidRDefault="00652AB8" w:rsidP="00652AB8">
      <w:pPr>
        <w:pStyle w:val="Standard"/>
        <w:numPr>
          <w:ilvl w:val="2"/>
          <w:numId w:val="1"/>
        </w:numPr>
        <w:ind w:left="142" w:hanging="180"/>
        <w:jc w:val="both"/>
        <w:rPr>
          <w:sz w:val="28"/>
          <w:szCs w:val="28"/>
        </w:rPr>
      </w:pPr>
      <w:proofErr w:type="gramStart"/>
      <w:r>
        <w:rPr>
          <w:sz w:val="28"/>
          <w:szCs w:val="28"/>
        </w:rPr>
        <w:t>Лабораторная</w:t>
      </w:r>
      <w:proofErr w:type="gramEnd"/>
      <w:r>
        <w:rPr>
          <w:sz w:val="28"/>
          <w:szCs w:val="28"/>
        </w:rPr>
        <w:t xml:space="preserve"> работы № 38</w:t>
      </w:r>
      <w:r w:rsidR="0061666B" w:rsidRPr="004F70D6">
        <w:rPr>
          <w:sz w:val="28"/>
          <w:szCs w:val="28"/>
        </w:rPr>
        <w:t xml:space="preserve"> «Построение вольт-амперной характеристики проводника второго рода».</w:t>
      </w:r>
    </w:p>
    <w:p w:rsidR="0061666B" w:rsidRPr="004F70D6" w:rsidRDefault="0061666B" w:rsidP="00652AB8">
      <w:pPr>
        <w:pStyle w:val="Standard"/>
        <w:numPr>
          <w:ilvl w:val="2"/>
          <w:numId w:val="1"/>
        </w:numPr>
        <w:ind w:left="142" w:hanging="180"/>
        <w:jc w:val="both"/>
        <w:rPr>
          <w:sz w:val="28"/>
          <w:szCs w:val="28"/>
        </w:rPr>
      </w:pPr>
      <w:proofErr w:type="gramStart"/>
      <w:r w:rsidRPr="004F70D6">
        <w:rPr>
          <w:sz w:val="28"/>
          <w:szCs w:val="28"/>
        </w:rPr>
        <w:t>Лабораторн</w:t>
      </w:r>
      <w:r w:rsidR="00652AB8">
        <w:rPr>
          <w:sz w:val="28"/>
          <w:szCs w:val="28"/>
        </w:rPr>
        <w:t>ая</w:t>
      </w:r>
      <w:proofErr w:type="gramEnd"/>
      <w:r w:rsidR="00652AB8">
        <w:rPr>
          <w:sz w:val="28"/>
          <w:szCs w:val="28"/>
        </w:rPr>
        <w:t xml:space="preserve"> работы № 39</w:t>
      </w:r>
      <w:r w:rsidRPr="004F70D6">
        <w:rPr>
          <w:sz w:val="28"/>
          <w:szCs w:val="28"/>
        </w:rPr>
        <w:t xml:space="preserve"> «Исследование зависимости сопротивления лампочки накаливания от температуры».</w:t>
      </w:r>
    </w:p>
    <w:p w:rsidR="0061666B" w:rsidRPr="004F70D6" w:rsidRDefault="00652AB8" w:rsidP="00652AB8">
      <w:pPr>
        <w:pStyle w:val="Standard"/>
        <w:numPr>
          <w:ilvl w:val="2"/>
          <w:numId w:val="1"/>
        </w:numPr>
        <w:ind w:left="142" w:hanging="180"/>
        <w:jc w:val="both"/>
        <w:rPr>
          <w:sz w:val="28"/>
          <w:szCs w:val="28"/>
        </w:rPr>
      </w:pPr>
      <w:proofErr w:type="gramStart"/>
      <w:r>
        <w:rPr>
          <w:rFonts w:cs="Times New Roman"/>
          <w:sz w:val="28"/>
          <w:szCs w:val="28"/>
        </w:rPr>
        <w:t>Лабораторная</w:t>
      </w:r>
      <w:proofErr w:type="gramEnd"/>
      <w:r>
        <w:rPr>
          <w:rFonts w:cs="Times New Roman"/>
          <w:sz w:val="28"/>
          <w:szCs w:val="28"/>
        </w:rPr>
        <w:t xml:space="preserve"> работы №  40</w:t>
      </w:r>
      <w:r w:rsidR="0061666B" w:rsidRPr="004F70D6">
        <w:rPr>
          <w:rFonts w:cs="Times New Roman"/>
          <w:sz w:val="28"/>
          <w:szCs w:val="28"/>
        </w:rPr>
        <w:t xml:space="preserve"> «Регулирование силы тока реостатом».</w:t>
      </w:r>
    </w:p>
    <w:p w:rsidR="0061666B" w:rsidRPr="004F70D6" w:rsidRDefault="00652AB8" w:rsidP="00652AB8">
      <w:pPr>
        <w:pStyle w:val="Standard"/>
        <w:numPr>
          <w:ilvl w:val="2"/>
          <w:numId w:val="1"/>
        </w:numPr>
        <w:ind w:left="142" w:hanging="180"/>
        <w:jc w:val="both"/>
        <w:rPr>
          <w:sz w:val="28"/>
          <w:szCs w:val="28"/>
        </w:rPr>
      </w:pPr>
      <w:proofErr w:type="gramStart"/>
      <w:r>
        <w:rPr>
          <w:sz w:val="28"/>
          <w:szCs w:val="28"/>
        </w:rPr>
        <w:t>Лабораторная</w:t>
      </w:r>
      <w:proofErr w:type="gramEnd"/>
      <w:r>
        <w:rPr>
          <w:sz w:val="28"/>
          <w:szCs w:val="28"/>
        </w:rPr>
        <w:t xml:space="preserve"> работы № 41</w:t>
      </w:r>
      <w:r w:rsidR="0061666B" w:rsidRPr="004F70D6">
        <w:rPr>
          <w:sz w:val="28"/>
          <w:szCs w:val="28"/>
        </w:rPr>
        <w:t xml:space="preserve"> «Определение сопротивления проводника при помощи амперметра и вольтметра».</w:t>
      </w:r>
    </w:p>
    <w:p w:rsidR="0061666B" w:rsidRPr="004F70D6" w:rsidRDefault="00652AB8" w:rsidP="00652AB8">
      <w:pPr>
        <w:pStyle w:val="Standard"/>
        <w:numPr>
          <w:ilvl w:val="2"/>
          <w:numId w:val="1"/>
        </w:numPr>
        <w:ind w:left="142" w:hanging="180"/>
        <w:jc w:val="both"/>
        <w:rPr>
          <w:sz w:val="28"/>
          <w:szCs w:val="28"/>
        </w:rPr>
      </w:pPr>
      <w:r>
        <w:rPr>
          <w:sz w:val="28"/>
          <w:szCs w:val="28"/>
        </w:rPr>
        <w:t>Лабораторная работа № 42</w:t>
      </w:r>
      <w:r w:rsidR="0061666B" w:rsidRPr="004F70D6">
        <w:rPr>
          <w:sz w:val="28"/>
          <w:szCs w:val="28"/>
        </w:rPr>
        <w:t xml:space="preserve"> «Изучение последовательного соединения проводников».</w:t>
      </w:r>
    </w:p>
    <w:p w:rsidR="0061666B" w:rsidRPr="004F70D6" w:rsidRDefault="00652AB8" w:rsidP="00652AB8">
      <w:pPr>
        <w:pStyle w:val="Standard"/>
        <w:numPr>
          <w:ilvl w:val="2"/>
          <w:numId w:val="1"/>
        </w:numPr>
        <w:ind w:left="142" w:hanging="180"/>
        <w:jc w:val="both"/>
        <w:rPr>
          <w:sz w:val="28"/>
          <w:szCs w:val="28"/>
        </w:rPr>
      </w:pPr>
      <w:r>
        <w:rPr>
          <w:sz w:val="28"/>
          <w:szCs w:val="28"/>
        </w:rPr>
        <w:t>Лабораторная работа № 43</w:t>
      </w:r>
      <w:r w:rsidR="0061666B" w:rsidRPr="004F70D6">
        <w:rPr>
          <w:sz w:val="28"/>
          <w:szCs w:val="28"/>
        </w:rPr>
        <w:t xml:space="preserve"> «Изучение параллельного соединения проводников».</w:t>
      </w:r>
    </w:p>
    <w:p w:rsidR="0061666B" w:rsidRPr="004F70D6" w:rsidRDefault="00652AB8" w:rsidP="00652AB8">
      <w:pPr>
        <w:pStyle w:val="Standard"/>
        <w:numPr>
          <w:ilvl w:val="2"/>
          <w:numId w:val="1"/>
        </w:numPr>
        <w:ind w:left="142" w:hanging="180"/>
        <w:jc w:val="both"/>
        <w:rPr>
          <w:sz w:val="28"/>
          <w:szCs w:val="28"/>
        </w:rPr>
      </w:pPr>
      <w:r>
        <w:rPr>
          <w:sz w:val="28"/>
          <w:szCs w:val="28"/>
        </w:rPr>
        <w:t>Лабораторная работа № 44</w:t>
      </w:r>
      <w:r w:rsidR="0061666B" w:rsidRPr="004F70D6">
        <w:rPr>
          <w:sz w:val="28"/>
          <w:szCs w:val="28"/>
        </w:rPr>
        <w:t xml:space="preserve"> «Определение мощности при последовательном соединении резисторов».</w:t>
      </w:r>
    </w:p>
    <w:p w:rsidR="0061666B" w:rsidRPr="004F70D6" w:rsidRDefault="0061666B" w:rsidP="00652AB8">
      <w:pPr>
        <w:pStyle w:val="Standard"/>
        <w:numPr>
          <w:ilvl w:val="2"/>
          <w:numId w:val="1"/>
        </w:numPr>
        <w:ind w:left="142" w:hanging="180"/>
        <w:jc w:val="both"/>
        <w:rPr>
          <w:sz w:val="28"/>
          <w:szCs w:val="28"/>
        </w:rPr>
      </w:pPr>
      <w:r w:rsidRPr="004F70D6">
        <w:rPr>
          <w:sz w:val="28"/>
          <w:szCs w:val="28"/>
        </w:rPr>
        <w:t>Лабораторная</w:t>
      </w:r>
      <w:r w:rsidR="00652AB8">
        <w:rPr>
          <w:sz w:val="28"/>
          <w:szCs w:val="28"/>
        </w:rPr>
        <w:t xml:space="preserve"> работа № 45</w:t>
      </w:r>
      <w:r w:rsidRPr="004F70D6">
        <w:rPr>
          <w:sz w:val="28"/>
          <w:szCs w:val="28"/>
        </w:rPr>
        <w:t xml:space="preserve"> «Определение мощности при параллельном соединении резисторов».</w:t>
      </w:r>
    </w:p>
    <w:p w:rsidR="0061666B" w:rsidRPr="004F70D6" w:rsidRDefault="00652AB8" w:rsidP="00652AB8">
      <w:pPr>
        <w:pStyle w:val="Standard"/>
        <w:numPr>
          <w:ilvl w:val="2"/>
          <w:numId w:val="1"/>
        </w:numPr>
        <w:ind w:left="142" w:hanging="180"/>
        <w:jc w:val="both"/>
        <w:rPr>
          <w:sz w:val="28"/>
          <w:szCs w:val="28"/>
        </w:rPr>
      </w:pPr>
      <w:r>
        <w:rPr>
          <w:rFonts w:cs="Times New Roman"/>
          <w:sz w:val="28"/>
          <w:szCs w:val="28"/>
        </w:rPr>
        <w:t>Лабораторная работа № 46</w:t>
      </w:r>
      <w:r w:rsidR="0061666B" w:rsidRPr="004F70D6">
        <w:rPr>
          <w:rFonts w:cs="Times New Roman"/>
          <w:sz w:val="28"/>
          <w:szCs w:val="28"/>
        </w:rPr>
        <w:t xml:space="preserve"> «Измерение мощности и работы тока в электрической лампе».</w:t>
      </w:r>
    </w:p>
    <w:p w:rsidR="0061666B" w:rsidRPr="004F70D6" w:rsidRDefault="00652AB8" w:rsidP="00652AB8">
      <w:pPr>
        <w:pStyle w:val="Standard"/>
        <w:numPr>
          <w:ilvl w:val="2"/>
          <w:numId w:val="1"/>
        </w:numPr>
        <w:ind w:left="142" w:hanging="180"/>
        <w:jc w:val="both"/>
        <w:rPr>
          <w:sz w:val="28"/>
          <w:szCs w:val="28"/>
        </w:rPr>
      </w:pPr>
      <w:r>
        <w:rPr>
          <w:sz w:val="28"/>
          <w:szCs w:val="28"/>
        </w:rPr>
        <w:t>Лабораторная работа № 47</w:t>
      </w:r>
      <w:r w:rsidR="0061666B" w:rsidRPr="004F70D6">
        <w:rPr>
          <w:sz w:val="28"/>
          <w:szCs w:val="28"/>
        </w:rPr>
        <w:t xml:space="preserve"> «Определение КПД нагревательного прибора».</w:t>
      </w:r>
    </w:p>
    <w:p w:rsidR="0061666B" w:rsidRPr="004F70D6" w:rsidRDefault="00652AB8" w:rsidP="00652AB8">
      <w:pPr>
        <w:pStyle w:val="Standard"/>
        <w:numPr>
          <w:ilvl w:val="2"/>
          <w:numId w:val="1"/>
        </w:numPr>
        <w:ind w:left="142" w:hanging="180"/>
        <w:jc w:val="both"/>
        <w:rPr>
          <w:sz w:val="28"/>
          <w:szCs w:val="28"/>
        </w:rPr>
      </w:pPr>
      <w:r>
        <w:rPr>
          <w:sz w:val="28"/>
          <w:szCs w:val="28"/>
        </w:rPr>
        <w:t>Лабораторная работа № 46</w:t>
      </w:r>
      <w:r w:rsidR="0061666B" w:rsidRPr="004F70D6">
        <w:rPr>
          <w:sz w:val="28"/>
          <w:szCs w:val="28"/>
        </w:rPr>
        <w:t xml:space="preserve"> «Исследование зависимости сопротивления проводника второго рода от температуры</w:t>
      </w:r>
      <w:proofErr w:type="gramStart"/>
      <w:r w:rsidR="0061666B" w:rsidRPr="004F70D6">
        <w:rPr>
          <w:sz w:val="28"/>
          <w:szCs w:val="28"/>
        </w:rPr>
        <w:t>.»</w:t>
      </w:r>
      <w:proofErr w:type="gramEnd"/>
    </w:p>
    <w:p w:rsidR="0061666B" w:rsidRPr="004F70D6" w:rsidRDefault="00EE5C7A" w:rsidP="00652AB8">
      <w:pPr>
        <w:pStyle w:val="Standard"/>
        <w:numPr>
          <w:ilvl w:val="2"/>
          <w:numId w:val="1"/>
        </w:numPr>
        <w:ind w:left="142" w:hanging="180"/>
        <w:jc w:val="both"/>
        <w:rPr>
          <w:sz w:val="28"/>
          <w:szCs w:val="28"/>
        </w:rPr>
      </w:pPr>
      <w:r>
        <w:rPr>
          <w:sz w:val="28"/>
          <w:szCs w:val="28"/>
        </w:rPr>
        <w:t xml:space="preserve"> </w:t>
      </w:r>
      <w:r w:rsidR="00652AB8">
        <w:rPr>
          <w:sz w:val="28"/>
          <w:szCs w:val="28"/>
        </w:rPr>
        <w:t>Лабораторная работа  № 49</w:t>
      </w:r>
      <w:r w:rsidR="0061666B" w:rsidRPr="004F70D6">
        <w:rPr>
          <w:sz w:val="28"/>
          <w:szCs w:val="28"/>
        </w:rPr>
        <w:t xml:space="preserve"> «Исследование магнитного поля катушки с током».</w:t>
      </w:r>
    </w:p>
    <w:p w:rsidR="0061666B" w:rsidRPr="004F70D6" w:rsidRDefault="00DA0077" w:rsidP="00DA0077">
      <w:pPr>
        <w:pStyle w:val="Standard"/>
        <w:numPr>
          <w:ilvl w:val="2"/>
          <w:numId w:val="1"/>
        </w:numPr>
        <w:ind w:left="142" w:hanging="360"/>
        <w:jc w:val="both"/>
        <w:rPr>
          <w:sz w:val="28"/>
          <w:szCs w:val="28"/>
        </w:rPr>
      </w:pPr>
      <w:r>
        <w:rPr>
          <w:sz w:val="28"/>
          <w:szCs w:val="28"/>
        </w:rPr>
        <w:t>Лабораторная работа № 50</w:t>
      </w:r>
      <w:r w:rsidR="0061666B" w:rsidRPr="004F70D6">
        <w:rPr>
          <w:sz w:val="28"/>
          <w:szCs w:val="28"/>
        </w:rPr>
        <w:t xml:space="preserve"> "Сборка электромагнита и испытание его действия".</w:t>
      </w:r>
    </w:p>
    <w:p w:rsidR="0061666B" w:rsidRPr="004F70D6" w:rsidRDefault="00DA0077" w:rsidP="00DA0077">
      <w:pPr>
        <w:pStyle w:val="Standard"/>
        <w:numPr>
          <w:ilvl w:val="2"/>
          <w:numId w:val="1"/>
        </w:numPr>
        <w:ind w:left="142" w:hanging="360"/>
        <w:jc w:val="both"/>
        <w:rPr>
          <w:sz w:val="28"/>
          <w:szCs w:val="28"/>
        </w:rPr>
      </w:pPr>
      <w:r>
        <w:rPr>
          <w:rFonts w:cs="Times New Roman"/>
          <w:sz w:val="28"/>
          <w:szCs w:val="28"/>
        </w:rPr>
        <w:t>Лабораторная работа № 51</w:t>
      </w:r>
      <w:r w:rsidR="0061666B" w:rsidRPr="004F70D6">
        <w:rPr>
          <w:rFonts w:cs="Times New Roman"/>
          <w:sz w:val="28"/>
          <w:szCs w:val="28"/>
        </w:rPr>
        <w:t xml:space="preserve"> «Изучение взаимодействия постоянных магнитов».</w:t>
      </w:r>
    </w:p>
    <w:p w:rsidR="0061666B" w:rsidRPr="004F70D6" w:rsidRDefault="00DA0077" w:rsidP="00DA0077">
      <w:pPr>
        <w:pStyle w:val="Standard"/>
        <w:numPr>
          <w:ilvl w:val="2"/>
          <w:numId w:val="1"/>
        </w:numPr>
        <w:ind w:left="142" w:hanging="360"/>
        <w:jc w:val="both"/>
        <w:rPr>
          <w:sz w:val="28"/>
          <w:szCs w:val="28"/>
        </w:rPr>
      </w:pPr>
      <w:r>
        <w:rPr>
          <w:rFonts w:cs="Times New Roman"/>
          <w:sz w:val="28"/>
          <w:szCs w:val="28"/>
        </w:rPr>
        <w:t>Лабораторная работа № 52</w:t>
      </w:r>
      <w:r w:rsidR="0061666B" w:rsidRPr="004F70D6">
        <w:rPr>
          <w:rFonts w:cs="Times New Roman"/>
          <w:sz w:val="28"/>
          <w:szCs w:val="28"/>
        </w:rPr>
        <w:t xml:space="preserve"> «</w:t>
      </w:r>
      <w:r w:rsidR="0061666B" w:rsidRPr="004F70D6">
        <w:rPr>
          <w:sz w:val="28"/>
          <w:szCs w:val="28"/>
        </w:rPr>
        <w:t>Определение точки Кюри».</w:t>
      </w:r>
    </w:p>
    <w:p w:rsidR="0061666B" w:rsidRPr="004F70D6" w:rsidRDefault="00DA0077" w:rsidP="00DA0077">
      <w:pPr>
        <w:pStyle w:val="Standard"/>
        <w:numPr>
          <w:ilvl w:val="2"/>
          <w:numId w:val="1"/>
        </w:numPr>
        <w:ind w:left="142" w:hanging="360"/>
        <w:jc w:val="both"/>
        <w:rPr>
          <w:sz w:val="28"/>
          <w:szCs w:val="28"/>
        </w:rPr>
      </w:pPr>
      <w:r>
        <w:rPr>
          <w:rFonts w:cs="Times New Roman"/>
          <w:sz w:val="28"/>
          <w:szCs w:val="28"/>
        </w:rPr>
        <w:lastRenderedPageBreak/>
        <w:t>Лабораторная работа № 53</w:t>
      </w:r>
      <w:r w:rsidR="0061666B" w:rsidRPr="004F70D6">
        <w:rPr>
          <w:rFonts w:cs="Times New Roman"/>
          <w:sz w:val="28"/>
          <w:szCs w:val="28"/>
        </w:rPr>
        <w:t xml:space="preserve"> "Изучение электрического двигателя постоянного тока».</w:t>
      </w:r>
    </w:p>
    <w:p w:rsidR="0061666B" w:rsidRPr="004F70D6" w:rsidRDefault="0061666B" w:rsidP="00652AB8">
      <w:pPr>
        <w:pStyle w:val="Standard"/>
        <w:ind w:left="142"/>
        <w:jc w:val="both"/>
        <w:rPr>
          <w:sz w:val="28"/>
          <w:szCs w:val="28"/>
        </w:rPr>
      </w:pPr>
      <w:r w:rsidRPr="004F70D6">
        <w:rPr>
          <w:sz w:val="28"/>
          <w:szCs w:val="28"/>
        </w:rPr>
        <w:t>Физическая природа света</w:t>
      </w:r>
    </w:p>
    <w:p w:rsidR="0061666B" w:rsidRPr="004F70D6" w:rsidRDefault="0061666B" w:rsidP="00DA0077">
      <w:pPr>
        <w:pStyle w:val="Standard"/>
        <w:numPr>
          <w:ilvl w:val="2"/>
          <w:numId w:val="1"/>
        </w:numPr>
        <w:ind w:left="-142" w:hanging="38"/>
        <w:jc w:val="both"/>
        <w:rPr>
          <w:sz w:val="28"/>
          <w:szCs w:val="28"/>
        </w:rPr>
      </w:pPr>
      <w:r w:rsidRPr="004F70D6">
        <w:rPr>
          <w:sz w:val="28"/>
          <w:szCs w:val="28"/>
        </w:rPr>
        <w:t>Лабораторная работа  №</w:t>
      </w:r>
      <w:r w:rsidR="00DA0077">
        <w:rPr>
          <w:rFonts w:cs="Times New Roman"/>
          <w:sz w:val="28"/>
          <w:szCs w:val="28"/>
        </w:rPr>
        <w:t xml:space="preserve"> 54</w:t>
      </w:r>
      <w:r w:rsidRPr="004F70D6">
        <w:rPr>
          <w:rFonts w:cs="Times New Roman"/>
          <w:sz w:val="28"/>
          <w:szCs w:val="28"/>
        </w:rPr>
        <w:t xml:space="preserve"> «Исследование тени объекта».</w:t>
      </w:r>
    </w:p>
    <w:p w:rsidR="0061666B" w:rsidRPr="004F70D6" w:rsidRDefault="0061666B" w:rsidP="00DA0077">
      <w:pPr>
        <w:pStyle w:val="Standard"/>
        <w:numPr>
          <w:ilvl w:val="2"/>
          <w:numId w:val="1"/>
        </w:numPr>
        <w:ind w:left="-142" w:hanging="38"/>
        <w:jc w:val="both"/>
        <w:rPr>
          <w:sz w:val="28"/>
          <w:szCs w:val="28"/>
        </w:rPr>
      </w:pPr>
      <w:r w:rsidRPr="004F70D6">
        <w:rPr>
          <w:sz w:val="28"/>
          <w:szCs w:val="28"/>
        </w:rPr>
        <w:t>Лабораторн</w:t>
      </w:r>
      <w:r w:rsidR="00DA0077">
        <w:rPr>
          <w:sz w:val="28"/>
          <w:szCs w:val="28"/>
        </w:rPr>
        <w:t>ая работа № 55</w:t>
      </w:r>
      <w:r w:rsidRPr="004F70D6">
        <w:rPr>
          <w:sz w:val="28"/>
          <w:szCs w:val="28"/>
        </w:rPr>
        <w:t xml:space="preserve"> «Исследование зависимости угла отражения света от угла падения. Изучение свойств изображения в плоском зеркале».</w:t>
      </w:r>
    </w:p>
    <w:p w:rsidR="0061666B" w:rsidRPr="004F70D6" w:rsidRDefault="00DA0077" w:rsidP="00DA0077">
      <w:pPr>
        <w:pStyle w:val="Standard"/>
        <w:numPr>
          <w:ilvl w:val="2"/>
          <w:numId w:val="1"/>
        </w:numPr>
        <w:ind w:left="-142" w:hanging="38"/>
        <w:jc w:val="both"/>
        <w:rPr>
          <w:sz w:val="28"/>
          <w:szCs w:val="28"/>
        </w:rPr>
      </w:pPr>
      <w:r>
        <w:rPr>
          <w:sz w:val="28"/>
          <w:szCs w:val="28"/>
        </w:rPr>
        <w:t>Лабораторная работа  № 56</w:t>
      </w:r>
      <w:r w:rsidR="0061666B" w:rsidRPr="004F70D6">
        <w:rPr>
          <w:sz w:val="28"/>
          <w:szCs w:val="28"/>
        </w:rPr>
        <w:t xml:space="preserve"> «Наблюдение изображения в двухгранном зеркале».</w:t>
      </w:r>
    </w:p>
    <w:p w:rsidR="0061666B" w:rsidRPr="004F70D6" w:rsidRDefault="00DA0077" w:rsidP="00DA0077">
      <w:pPr>
        <w:pStyle w:val="Standard"/>
        <w:numPr>
          <w:ilvl w:val="2"/>
          <w:numId w:val="1"/>
        </w:numPr>
        <w:ind w:left="-142" w:hanging="38"/>
        <w:jc w:val="both"/>
        <w:rPr>
          <w:sz w:val="28"/>
          <w:szCs w:val="28"/>
        </w:rPr>
      </w:pPr>
      <w:r>
        <w:rPr>
          <w:sz w:val="28"/>
          <w:szCs w:val="28"/>
        </w:rPr>
        <w:t>Лабораторная работа №57</w:t>
      </w:r>
      <w:r w:rsidR="0061666B" w:rsidRPr="004F70D6">
        <w:rPr>
          <w:sz w:val="28"/>
          <w:szCs w:val="28"/>
        </w:rPr>
        <w:t xml:space="preserve"> «Определение главного фокусного расстояния вогнутого зеркала».</w:t>
      </w:r>
    </w:p>
    <w:p w:rsidR="0061666B" w:rsidRPr="004F70D6" w:rsidRDefault="00DA0077" w:rsidP="00DA0077">
      <w:pPr>
        <w:pStyle w:val="Standard"/>
        <w:numPr>
          <w:ilvl w:val="2"/>
          <w:numId w:val="1"/>
        </w:numPr>
        <w:ind w:left="-142" w:hanging="38"/>
        <w:jc w:val="both"/>
        <w:rPr>
          <w:sz w:val="28"/>
          <w:szCs w:val="28"/>
        </w:rPr>
      </w:pPr>
      <w:r>
        <w:rPr>
          <w:sz w:val="28"/>
          <w:szCs w:val="28"/>
        </w:rPr>
        <w:t>Лабораторная работа №58</w:t>
      </w:r>
      <w:r w:rsidR="0061666B" w:rsidRPr="004F70D6">
        <w:rPr>
          <w:sz w:val="28"/>
          <w:szCs w:val="28"/>
        </w:rPr>
        <w:t xml:space="preserve"> «Исследование хода лучей в стеклянной призме».</w:t>
      </w:r>
    </w:p>
    <w:p w:rsidR="0061666B" w:rsidRPr="004F70D6" w:rsidRDefault="00DA0077" w:rsidP="00DA0077">
      <w:pPr>
        <w:pStyle w:val="Standard"/>
        <w:numPr>
          <w:ilvl w:val="2"/>
          <w:numId w:val="1"/>
        </w:numPr>
        <w:ind w:left="-142" w:hanging="38"/>
        <w:jc w:val="both"/>
        <w:rPr>
          <w:sz w:val="28"/>
          <w:szCs w:val="28"/>
        </w:rPr>
      </w:pPr>
      <w:r>
        <w:rPr>
          <w:sz w:val="28"/>
          <w:szCs w:val="28"/>
        </w:rPr>
        <w:t>Лабораторная работа № 59</w:t>
      </w:r>
      <w:r w:rsidR="0061666B" w:rsidRPr="004F70D6">
        <w:rPr>
          <w:sz w:val="28"/>
          <w:szCs w:val="28"/>
        </w:rPr>
        <w:t xml:space="preserve"> «Исследование изображения в собирающей линзе и  измерение ее  фокусного расстояния».</w:t>
      </w:r>
    </w:p>
    <w:p w:rsidR="0061666B" w:rsidRPr="004F70D6" w:rsidRDefault="00DA0077" w:rsidP="00DA0077">
      <w:pPr>
        <w:pStyle w:val="Standard"/>
        <w:numPr>
          <w:ilvl w:val="2"/>
          <w:numId w:val="1"/>
        </w:numPr>
        <w:ind w:left="-142" w:hanging="38"/>
        <w:jc w:val="both"/>
        <w:rPr>
          <w:sz w:val="28"/>
          <w:szCs w:val="28"/>
        </w:rPr>
      </w:pPr>
      <w:r>
        <w:rPr>
          <w:sz w:val="28"/>
          <w:szCs w:val="28"/>
        </w:rPr>
        <w:t>Лабораторная работа № 60</w:t>
      </w:r>
      <w:r w:rsidR="0061666B" w:rsidRPr="004F70D6">
        <w:rPr>
          <w:sz w:val="28"/>
          <w:szCs w:val="28"/>
        </w:rPr>
        <w:t xml:space="preserve"> «Наблюдение дисперсии» (</w:t>
      </w:r>
      <w:proofErr w:type="spellStart"/>
      <w:r w:rsidR="0061666B" w:rsidRPr="004F70D6">
        <w:rPr>
          <w:sz w:val="28"/>
          <w:szCs w:val="28"/>
        </w:rPr>
        <w:t>демонстрационно</w:t>
      </w:r>
      <w:proofErr w:type="spellEnd"/>
      <w:r w:rsidR="0061666B" w:rsidRPr="004F70D6">
        <w:rPr>
          <w:sz w:val="28"/>
          <w:szCs w:val="28"/>
        </w:rPr>
        <w:t>).</w:t>
      </w:r>
    </w:p>
    <w:p w:rsidR="0061666B" w:rsidRPr="004F70D6" w:rsidRDefault="00DA0077" w:rsidP="00DA0077">
      <w:pPr>
        <w:pStyle w:val="Standard"/>
        <w:numPr>
          <w:ilvl w:val="2"/>
          <w:numId w:val="1"/>
        </w:numPr>
        <w:ind w:left="-142" w:hanging="38"/>
        <w:jc w:val="both"/>
        <w:rPr>
          <w:sz w:val="28"/>
          <w:szCs w:val="28"/>
        </w:rPr>
      </w:pPr>
      <w:r>
        <w:rPr>
          <w:sz w:val="28"/>
          <w:szCs w:val="28"/>
        </w:rPr>
        <w:t>Лабораторная работа № 61</w:t>
      </w:r>
      <w:r w:rsidR="0061666B" w:rsidRPr="004F70D6">
        <w:rPr>
          <w:sz w:val="28"/>
          <w:szCs w:val="28"/>
        </w:rPr>
        <w:t xml:space="preserve"> «Наблюдение дифракции».</w:t>
      </w:r>
    </w:p>
    <w:p w:rsidR="008909B8" w:rsidRDefault="008909B8" w:rsidP="00652AB8">
      <w:pPr>
        <w:pStyle w:val="Standard"/>
        <w:ind w:left="142"/>
        <w:jc w:val="center"/>
        <w:rPr>
          <w:sz w:val="28"/>
          <w:szCs w:val="28"/>
        </w:rPr>
      </w:pPr>
    </w:p>
    <w:p w:rsidR="004C1966" w:rsidRDefault="004C1966" w:rsidP="004C1966">
      <w:pPr>
        <w:pStyle w:val="Standard"/>
        <w:jc w:val="center"/>
        <w:rPr>
          <w:b/>
          <w:bCs/>
          <w:iCs/>
          <w:sz w:val="28"/>
          <w:szCs w:val="28"/>
        </w:rPr>
      </w:pPr>
    </w:p>
    <w:p w:rsidR="00151E28" w:rsidRDefault="00151E28" w:rsidP="004C1966">
      <w:pPr>
        <w:pStyle w:val="Standard"/>
        <w:jc w:val="center"/>
        <w:rPr>
          <w:b/>
          <w:bCs/>
          <w:iCs/>
          <w:sz w:val="28"/>
          <w:szCs w:val="28"/>
        </w:rPr>
      </w:pPr>
    </w:p>
    <w:p w:rsidR="00151E28" w:rsidRDefault="00151E28" w:rsidP="004C1966">
      <w:pPr>
        <w:pStyle w:val="Standard"/>
        <w:jc w:val="center"/>
        <w:rPr>
          <w:b/>
          <w:bCs/>
          <w:iCs/>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p>
    <w:p w:rsidR="002C43DF" w:rsidRDefault="002C43DF" w:rsidP="002C43DF">
      <w:pPr>
        <w:pStyle w:val="Standard"/>
        <w:jc w:val="center"/>
        <w:rPr>
          <w:b/>
          <w:sz w:val="28"/>
          <w:szCs w:val="28"/>
        </w:rPr>
      </w:pPr>
      <w:r>
        <w:rPr>
          <w:b/>
          <w:sz w:val="28"/>
          <w:szCs w:val="28"/>
        </w:rPr>
        <w:lastRenderedPageBreak/>
        <w:t xml:space="preserve">3. </w:t>
      </w:r>
      <w:r w:rsidRPr="00C842C2">
        <w:rPr>
          <w:b/>
          <w:sz w:val="28"/>
          <w:szCs w:val="28"/>
        </w:rPr>
        <w:t>Требования к уровню подготовки учащихся</w:t>
      </w:r>
    </w:p>
    <w:p w:rsidR="002C43DF" w:rsidRPr="00C842C2" w:rsidRDefault="002C43DF" w:rsidP="002C43DF">
      <w:pPr>
        <w:pStyle w:val="Standard"/>
        <w:jc w:val="both"/>
        <w:rPr>
          <w:sz w:val="28"/>
          <w:szCs w:val="28"/>
        </w:rPr>
      </w:pPr>
    </w:p>
    <w:p w:rsidR="002C43DF" w:rsidRPr="005525E1" w:rsidRDefault="002C43DF" w:rsidP="002C43DF">
      <w:pPr>
        <w:ind w:left="360" w:firstLine="349"/>
        <w:jc w:val="both"/>
        <w:rPr>
          <w:color w:val="000000" w:themeColor="text1"/>
          <w:sz w:val="28"/>
          <w:szCs w:val="28"/>
        </w:rPr>
      </w:pPr>
      <w:r w:rsidRPr="005525E1">
        <w:rPr>
          <w:sz w:val="28"/>
          <w:szCs w:val="28"/>
        </w:rPr>
        <w:t xml:space="preserve"> В результате изучения физики согласно </w:t>
      </w:r>
      <w:r w:rsidRPr="005525E1">
        <w:rPr>
          <w:color w:val="000000" w:themeColor="text1"/>
          <w:sz w:val="28"/>
          <w:szCs w:val="28"/>
        </w:rPr>
        <w:t xml:space="preserve"> федеральному компоненту государственного стандарта ученик должен:</w:t>
      </w:r>
    </w:p>
    <w:p w:rsidR="002C43DF" w:rsidRPr="005525E1" w:rsidRDefault="002C43DF" w:rsidP="002C43DF">
      <w:pPr>
        <w:ind w:left="360" w:firstLine="349"/>
        <w:jc w:val="both"/>
        <w:rPr>
          <w:color w:val="000000" w:themeColor="text1"/>
          <w:sz w:val="28"/>
          <w:szCs w:val="28"/>
        </w:rPr>
      </w:pPr>
      <w:r w:rsidRPr="005525E1">
        <w:rPr>
          <w:b/>
          <w:color w:val="000000" w:themeColor="text1"/>
          <w:sz w:val="28"/>
          <w:szCs w:val="28"/>
        </w:rPr>
        <w:t>знать/понимать</w:t>
      </w:r>
      <w:r w:rsidRPr="005525E1">
        <w:rPr>
          <w:color w:val="000000" w:themeColor="text1"/>
          <w:sz w:val="28"/>
          <w:szCs w:val="28"/>
        </w:rPr>
        <w:t>:</w:t>
      </w:r>
    </w:p>
    <w:p w:rsidR="002C43DF" w:rsidRPr="005525E1" w:rsidRDefault="002C43DF" w:rsidP="002C43DF">
      <w:pPr>
        <w:ind w:left="360" w:firstLine="349"/>
        <w:jc w:val="both"/>
        <w:rPr>
          <w:sz w:val="28"/>
          <w:szCs w:val="28"/>
        </w:rPr>
      </w:pPr>
      <w:proofErr w:type="gramStart"/>
      <w:r w:rsidRPr="005525E1">
        <w:rPr>
          <w:sz w:val="28"/>
          <w:szCs w:val="28"/>
        </w:rPr>
        <w:t>- смысл понятий: физическое явление, системы отсчета, погрешность измерений,  физический закон, относительность движения,  вещество, взаимодействие, кинематические связи, обратимость процесса, электрическое поле, магнитное поле, индукция, волна, атом, атомное ядро, ионизирующие излучения, волновые свойства света;</w:t>
      </w:r>
      <w:proofErr w:type="gramEnd"/>
    </w:p>
    <w:p w:rsidR="002C43DF" w:rsidRPr="005525E1" w:rsidRDefault="002C43DF" w:rsidP="002C43DF">
      <w:pPr>
        <w:ind w:left="360" w:firstLine="349"/>
        <w:jc w:val="both"/>
        <w:rPr>
          <w:sz w:val="28"/>
          <w:szCs w:val="28"/>
        </w:rPr>
      </w:pPr>
      <w:proofErr w:type="gramStart"/>
      <w:r w:rsidRPr="005525E1">
        <w:rPr>
          <w:sz w:val="28"/>
          <w:szCs w:val="28"/>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электростатического взаимодействия,  сила электрического тока, электрическое напряжение, электрическое сопротивление, работа и мощность электрического тока, сила Ампера,  фокусное расстояние линзы;</w:t>
      </w:r>
      <w:proofErr w:type="gramEnd"/>
    </w:p>
    <w:p w:rsidR="002C43DF" w:rsidRPr="005525E1" w:rsidRDefault="002C43DF" w:rsidP="002C43DF">
      <w:pPr>
        <w:ind w:left="360" w:firstLine="349"/>
        <w:jc w:val="both"/>
        <w:rPr>
          <w:sz w:val="28"/>
          <w:szCs w:val="28"/>
        </w:rPr>
      </w:pPr>
      <w:r w:rsidRPr="005525E1">
        <w:rPr>
          <w:sz w:val="28"/>
          <w:szCs w:val="28"/>
        </w:rPr>
        <w:t xml:space="preserve">- смысл физических законов: </w:t>
      </w:r>
      <w:proofErr w:type="gramStart"/>
      <w:r w:rsidRPr="005525E1">
        <w:rPr>
          <w:sz w:val="28"/>
          <w:szCs w:val="28"/>
        </w:rPr>
        <w:t>Паскаля, Архимеда, кинематики прямолинейного и криволинейного движения, Ньютона, Гука, Кулона-</w:t>
      </w:r>
      <w:proofErr w:type="spellStart"/>
      <w:r w:rsidRPr="005525E1">
        <w:rPr>
          <w:sz w:val="28"/>
          <w:szCs w:val="28"/>
        </w:rPr>
        <w:t>Амонтона</w:t>
      </w:r>
      <w:proofErr w:type="spellEnd"/>
      <w:r w:rsidRPr="005525E1">
        <w:rPr>
          <w:sz w:val="28"/>
          <w:szCs w:val="28"/>
        </w:rPr>
        <w:t>,  всемирного тяготения, равновесия тел, сохранения импульса и механической энергии, сложения скоростей и перемещений, сохранения энергии в тепловых и электромагнитных процессах, уравнение теплового баланса, сохранения электрического заряда, Ома для участка электрической цепи, Джоуля - Ленца, электромагнитной индукции, прямолинейного распространения света, отражения света;</w:t>
      </w:r>
      <w:proofErr w:type="gramEnd"/>
    </w:p>
    <w:p w:rsidR="002C43DF" w:rsidRPr="005525E1" w:rsidRDefault="002C43DF" w:rsidP="002C43DF">
      <w:pPr>
        <w:ind w:left="360" w:firstLine="349"/>
        <w:jc w:val="both"/>
        <w:rPr>
          <w:b/>
          <w:sz w:val="28"/>
          <w:szCs w:val="28"/>
        </w:rPr>
      </w:pPr>
      <w:r w:rsidRPr="005525E1">
        <w:rPr>
          <w:b/>
          <w:sz w:val="28"/>
          <w:szCs w:val="28"/>
        </w:rPr>
        <w:t>уметь:</w:t>
      </w:r>
    </w:p>
    <w:p w:rsidR="002C43DF" w:rsidRPr="005525E1" w:rsidRDefault="002C43DF" w:rsidP="002C43DF">
      <w:pPr>
        <w:ind w:left="360" w:firstLine="349"/>
        <w:jc w:val="both"/>
        <w:rPr>
          <w:sz w:val="28"/>
          <w:szCs w:val="28"/>
        </w:rPr>
      </w:pPr>
      <w:proofErr w:type="gramStart"/>
      <w:r w:rsidRPr="005525E1">
        <w:rPr>
          <w:sz w:val="28"/>
          <w:szCs w:val="28"/>
        </w:rPr>
        <w:t>- описывать и объяснять физические явления: равномерное прямолинейное движение, равноускоренное прямолинейное движение, криволинейное движение, движение под углом к горизонту, движение по инерции, равновесие тел, передачу давления жидкостями и газами, гидростатический парадокс, плавание тел, механические  и электромагнитные колебания и волны, диффузию, броуновское движение, теплопроводность, конвекцию, излучение, испарение, конденсацию, кипение, плавление, кристаллизацию, сублимацию,  электризацию тел, взаимодействие электрических зарядов, взаимодействие магнитов, действие магнитного поля</w:t>
      </w:r>
      <w:proofErr w:type="gramEnd"/>
      <w:r w:rsidRPr="005525E1">
        <w:rPr>
          <w:sz w:val="28"/>
          <w:szCs w:val="28"/>
        </w:rPr>
        <w:t xml:space="preserve"> на проводник с током, тепловое действие тока, электромагнитную  и электростатическую индукцию, отражение, преломление, дисперсию света, интерференцию и дифракцию;</w:t>
      </w:r>
    </w:p>
    <w:p w:rsidR="002C43DF" w:rsidRPr="005525E1" w:rsidRDefault="002C43DF" w:rsidP="002C43DF">
      <w:pPr>
        <w:ind w:left="360" w:firstLine="349"/>
        <w:jc w:val="both"/>
        <w:rPr>
          <w:sz w:val="28"/>
          <w:szCs w:val="28"/>
        </w:rPr>
      </w:pPr>
      <w:proofErr w:type="gramStart"/>
      <w:r w:rsidRPr="005525E1">
        <w:rPr>
          <w:sz w:val="28"/>
          <w:szCs w:val="28"/>
        </w:rPr>
        <w:t xml:space="preserve">- использовать физические приборы и измерительные инструменты для измерения физических величин: расстояния, промежутка времени (в том числе реакции человека), массы, силы, давления, температуры, влажности воздуха, силы тока, напряжения, электрического сопротивления, работы и </w:t>
      </w:r>
      <w:r w:rsidRPr="005525E1">
        <w:rPr>
          <w:sz w:val="28"/>
          <w:szCs w:val="28"/>
        </w:rPr>
        <w:lastRenderedPageBreak/>
        <w:t>мощности электрического тока, индукции магнитного поля, освещенности, КПД механических, тепловых и электрических установок, определять точку Кюри, естественный радиационный фон дозиметром;</w:t>
      </w:r>
      <w:proofErr w:type="gramEnd"/>
    </w:p>
    <w:p w:rsidR="002C43DF" w:rsidRPr="005525E1" w:rsidRDefault="002C43DF" w:rsidP="002C43DF">
      <w:pPr>
        <w:ind w:left="360" w:firstLine="349"/>
        <w:jc w:val="both"/>
        <w:rPr>
          <w:sz w:val="28"/>
          <w:szCs w:val="28"/>
        </w:rPr>
      </w:pPr>
      <w:r w:rsidRPr="005525E1">
        <w:rPr>
          <w:sz w:val="28"/>
          <w:szCs w:val="28"/>
        </w:rPr>
        <w:t xml:space="preserve">- представлять результаты измерений с помощью таблиц, </w:t>
      </w:r>
      <w:proofErr w:type="gramStart"/>
      <w:r w:rsidRPr="005525E1">
        <w:rPr>
          <w:sz w:val="28"/>
          <w:szCs w:val="28"/>
        </w:rPr>
        <w:t>графиков</w:t>
      </w:r>
      <w:proofErr w:type="gramEnd"/>
      <w:r w:rsidRPr="005525E1">
        <w:rPr>
          <w:sz w:val="28"/>
          <w:szCs w:val="28"/>
        </w:rPr>
        <w:t xml:space="preserve"> в том числе в </w:t>
      </w:r>
      <w:r w:rsidRPr="005525E1">
        <w:rPr>
          <w:sz w:val="28"/>
          <w:szCs w:val="28"/>
          <w:lang w:val="en-US"/>
        </w:rPr>
        <w:t>Excel</w:t>
      </w:r>
      <w:r w:rsidRPr="005525E1">
        <w:rPr>
          <w:sz w:val="28"/>
          <w:szCs w:val="28"/>
        </w:rPr>
        <w:t xml:space="preserve"> и выявлять на этой основе эмпирические зависимости: пути от времени, скорости от времени, ускорения от времени, перемещения от времени, дальности и высоты полета от угла бросания,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скорости диффузии от времени, температуры остывающего тела от времени, силы тока от напряжения на участке цепи, силы тока от сопротивления участка, сопротивления от температуры,  мощности от сопротивления,  угла отражения от угла падения света, угла преломления от угла падения света;</w:t>
      </w:r>
    </w:p>
    <w:p w:rsidR="002C43DF" w:rsidRPr="005525E1" w:rsidRDefault="002C43DF" w:rsidP="002C43DF">
      <w:pPr>
        <w:ind w:left="360" w:firstLine="349"/>
        <w:jc w:val="both"/>
        <w:rPr>
          <w:sz w:val="28"/>
          <w:szCs w:val="28"/>
        </w:rPr>
      </w:pPr>
      <w:r w:rsidRPr="005525E1">
        <w:rPr>
          <w:sz w:val="28"/>
          <w:szCs w:val="28"/>
        </w:rPr>
        <w:t>- рассчитывать погрешность измерений;</w:t>
      </w:r>
    </w:p>
    <w:p w:rsidR="002C43DF" w:rsidRPr="005525E1" w:rsidRDefault="002C43DF" w:rsidP="002C43DF">
      <w:pPr>
        <w:ind w:left="360" w:firstLine="349"/>
        <w:jc w:val="both"/>
        <w:rPr>
          <w:sz w:val="28"/>
          <w:szCs w:val="28"/>
        </w:rPr>
      </w:pPr>
      <w:r w:rsidRPr="005525E1">
        <w:rPr>
          <w:sz w:val="28"/>
          <w:szCs w:val="28"/>
        </w:rPr>
        <w:t>- выражать результаты измерений и расчетов в единицах Международной системы;</w:t>
      </w:r>
    </w:p>
    <w:p w:rsidR="002C43DF" w:rsidRPr="005525E1" w:rsidRDefault="002C43DF" w:rsidP="002C43DF">
      <w:pPr>
        <w:ind w:left="360" w:firstLine="349"/>
        <w:jc w:val="both"/>
        <w:rPr>
          <w:sz w:val="28"/>
          <w:szCs w:val="28"/>
        </w:rPr>
      </w:pPr>
      <w:r w:rsidRPr="005525E1">
        <w:rPr>
          <w:sz w:val="28"/>
          <w:szCs w:val="28"/>
        </w:rPr>
        <w:t>- приводить примеры практического использования физических знаний о механических, тепловых, электромагнитных и квантовых явлениях;</w:t>
      </w:r>
    </w:p>
    <w:p w:rsidR="002C43DF" w:rsidRPr="005525E1" w:rsidRDefault="002C43DF" w:rsidP="002C43DF">
      <w:pPr>
        <w:ind w:left="360" w:firstLine="349"/>
        <w:jc w:val="both"/>
        <w:rPr>
          <w:sz w:val="28"/>
          <w:szCs w:val="28"/>
        </w:rPr>
      </w:pPr>
      <w:proofErr w:type="gramStart"/>
      <w:r w:rsidRPr="005525E1">
        <w:rPr>
          <w:sz w:val="28"/>
          <w:szCs w:val="28"/>
        </w:rPr>
        <w:t>- решать задачи на применение изученных физических законов различными способами (в том числе графическим), решать комбинированные задачи по механике, задачи на применение уравнения теплового баланса, задачи с КПД тепловых и электрических процессов;</w:t>
      </w:r>
      <w:proofErr w:type="gramEnd"/>
    </w:p>
    <w:p w:rsidR="002C43DF" w:rsidRPr="005525E1" w:rsidRDefault="002C43DF" w:rsidP="002C43DF">
      <w:pPr>
        <w:ind w:left="360" w:firstLine="349"/>
        <w:jc w:val="both"/>
        <w:rPr>
          <w:sz w:val="28"/>
          <w:szCs w:val="28"/>
        </w:rPr>
      </w:pPr>
      <w:r w:rsidRPr="005525E1">
        <w:rPr>
          <w:sz w:val="28"/>
          <w:szCs w:val="28"/>
        </w:rPr>
        <w:t>- моделировать физические процессы и явления;</w:t>
      </w:r>
    </w:p>
    <w:p w:rsidR="002C43DF" w:rsidRPr="005525E1" w:rsidRDefault="002C43DF" w:rsidP="002C43DF">
      <w:pPr>
        <w:ind w:left="360" w:firstLine="349"/>
        <w:jc w:val="both"/>
        <w:rPr>
          <w:sz w:val="28"/>
          <w:szCs w:val="28"/>
        </w:rPr>
      </w:pPr>
      <w:r w:rsidRPr="005525E1">
        <w:rPr>
          <w:sz w:val="28"/>
          <w:szCs w:val="28"/>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C43DF" w:rsidRPr="005525E1" w:rsidRDefault="002C43DF" w:rsidP="002C43DF">
      <w:pPr>
        <w:ind w:left="360" w:firstLine="349"/>
        <w:jc w:val="both"/>
        <w:rPr>
          <w:sz w:val="28"/>
          <w:szCs w:val="28"/>
        </w:rPr>
      </w:pPr>
      <w:r w:rsidRPr="005525E1">
        <w:rPr>
          <w:sz w:val="28"/>
          <w:szCs w:val="28"/>
        </w:rPr>
        <w:t xml:space="preserve">использовать приобретенные знания и умения в практической деятельности и повседневной жизни </w:t>
      </w:r>
      <w:proofErr w:type="gramStart"/>
      <w:r w:rsidRPr="005525E1">
        <w:rPr>
          <w:sz w:val="28"/>
          <w:szCs w:val="28"/>
        </w:rPr>
        <w:t>для</w:t>
      </w:r>
      <w:proofErr w:type="gramEnd"/>
      <w:r w:rsidRPr="005525E1">
        <w:rPr>
          <w:sz w:val="28"/>
          <w:szCs w:val="28"/>
        </w:rPr>
        <w:t>:</w:t>
      </w:r>
    </w:p>
    <w:p w:rsidR="002C43DF" w:rsidRPr="005525E1" w:rsidRDefault="002C43DF" w:rsidP="002C43DF">
      <w:pPr>
        <w:ind w:left="360" w:firstLine="349"/>
        <w:jc w:val="both"/>
        <w:rPr>
          <w:sz w:val="28"/>
          <w:szCs w:val="28"/>
        </w:rPr>
      </w:pPr>
      <w:r w:rsidRPr="005525E1">
        <w:rPr>
          <w:sz w:val="28"/>
          <w:szCs w:val="28"/>
        </w:rPr>
        <w:t>- обеспечения безопасности в процессе использования транспортных средств, электробытовых приборов, электронной техники;</w:t>
      </w:r>
    </w:p>
    <w:p w:rsidR="002C43DF" w:rsidRPr="005525E1" w:rsidRDefault="002C43DF" w:rsidP="002C43DF">
      <w:pPr>
        <w:ind w:left="360" w:firstLine="349"/>
        <w:jc w:val="both"/>
        <w:rPr>
          <w:sz w:val="28"/>
          <w:szCs w:val="28"/>
        </w:rPr>
      </w:pPr>
      <w:r w:rsidRPr="005525E1">
        <w:rPr>
          <w:sz w:val="28"/>
          <w:szCs w:val="28"/>
        </w:rPr>
        <w:t xml:space="preserve">- </w:t>
      </w:r>
      <w:proofErr w:type="gramStart"/>
      <w:r w:rsidRPr="005525E1">
        <w:rPr>
          <w:sz w:val="28"/>
          <w:szCs w:val="28"/>
        </w:rPr>
        <w:t>контроля за</w:t>
      </w:r>
      <w:proofErr w:type="gramEnd"/>
      <w:r w:rsidRPr="005525E1">
        <w:rPr>
          <w:sz w:val="28"/>
          <w:szCs w:val="28"/>
        </w:rPr>
        <w:t xml:space="preserve"> исправностью электропроводки, водопровода, сантехники и газовых приборов в квартире;</w:t>
      </w:r>
    </w:p>
    <w:p w:rsidR="002C43DF" w:rsidRPr="005525E1" w:rsidRDefault="002C43DF" w:rsidP="002C43DF">
      <w:pPr>
        <w:ind w:left="360" w:firstLine="349"/>
        <w:jc w:val="both"/>
        <w:rPr>
          <w:sz w:val="28"/>
          <w:szCs w:val="28"/>
        </w:rPr>
      </w:pPr>
      <w:r w:rsidRPr="005525E1">
        <w:rPr>
          <w:sz w:val="28"/>
          <w:szCs w:val="28"/>
        </w:rPr>
        <w:t>- рационального применения простых механизмов;</w:t>
      </w:r>
    </w:p>
    <w:p w:rsidR="002C43DF" w:rsidRPr="005525E1" w:rsidRDefault="002C43DF" w:rsidP="002C43DF">
      <w:pPr>
        <w:ind w:left="360" w:firstLine="349"/>
        <w:jc w:val="both"/>
        <w:rPr>
          <w:sz w:val="28"/>
          <w:szCs w:val="28"/>
        </w:rPr>
      </w:pPr>
      <w:r w:rsidRPr="005525E1">
        <w:rPr>
          <w:sz w:val="28"/>
          <w:szCs w:val="28"/>
        </w:rPr>
        <w:t>- оценки безопасности радиационного фона.</w:t>
      </w:r>
    </w:p>
    <w:p w:rsidR="002C43DF" w:rsidRPr="005525E1" w:rsidRDefault="002C43DF" w:rsidP="002C43DF">
      <w:pPr>
        <w:jc w:val="both"/>
        <w:rPr>
          <w:sz w:val="28"/>
          <w:szCs w:val="28"/>
        </w:rPr>
      </w:pPr>
      <w:r w:rsidRPr="005525E1">
        <w:rPr>
          <w:sz w:val="28"/>
          <w:szCs w:val="28"/>
        </w:rPr>
        <w:t>Умения применять полученные знания, умения и навыки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2C43DF" w:rsidRPr="005525E1" w:rsidRDefault="002C43DF" w:rsidP="002C43DF">
      <w:pPr>
        <w:jc w:val="both"/>
        <w:rPr>
          <w:sz w:val="28"/>
          <w:szCs w:val="28"/>
        </w:rPr>
      </w:pPr>
    </w:p>
    <w:p w:rsidR="002C43DF" w:rsidRDefault="002C43DF" w:rsidP="002C43DF">
      <w:pPr>
        <w:jc w:val="center"/>
        <w:rPr>
          <w:b/>
          <w:sz w:val="28"/>
          <w:szCs w:val="28"/>
        </w:rPr>
      </w:pPr>
    </w:p>
    <w:p w:rsidR="002C43DF" w:rsidRDefault="002C43DF" w:rsidP="002C43DF">
      <w:pPr>
        <w:jc w:val="center"/>
        <w:rPr>
          <w:b/>
          <w:sz w:val="28"/>
          <w:szCs w:val="28"/>
        </w:rPr>
      </w:pPr>
      <w:r>
        <w:rPr>
          <w:b/>
          <w:sz w:val="28"/>
          <w:szCs w:val="28"/>
        </w:rPr>
        <w:lastRenderedPageBreak/>
        <w:t>4. Организация учебной деятельности и формы контроля</w:t>
      </w:r>
    </w:p>
    <w:p w:rsidR="002C43DF" w:rsidRDefault="002C43DF" w:rsidP="002C43DF">
      <w:pPr>
        <w:jc w:val="both"/>
        <w:rPr>
          <w:b/>
          <w:sz w:val="28"/>
          <w:szCs w:val="28"/>
        </w:rPr>
      </w:pPr>
    </w:p>
    <w:p w:rsidR="002C43DF" w:rsidRDefault="002C43DF" w:rsidP="002C43DF">
      <w:pPr>
        <w:ind w:firstLine="708"/>
        <w:jc w:val="both"/>
        <w:rPr>
          <w:sz w:val="28"/>
          <w:szCs w:val="28"/>
        </w:rPr>
      </w:pPr>
      <w:r w:rsidRPr="00474F00">
        <w:rPr>
          <w:b/>
          <w:sz w:val="28"/>
          <w:szCs w:val="28"/>
        </w:rPr>
        <w:t>Методы познавательной деятельности учащихся:</w:t>
      </w:r>
      <w:r w:rsidRPr="00474F00">
        <w:rPr>
          <w:sz w:val="28"/>
          <w:szCs w:val="28"/>
        </w:rPr>
        <w:t xml:space="preserve"> </w:t>
      </w:r>
    </w:p>
    <w:p w:rsidR="002C43DF" w:rsidRPr="00474F00" w:rsidRDefault="002C43DF" w:rsidP="002C43DF">
      <w:pPr>
        <w:jc w:val="both"/>
        <w:rPr>
          <w:sz w:val="28"/>
          <w:szCs w:val="28"/>
        </w:rPr>
      </w:pPr>
      <w:r w:rsidRPr="00B578AE">
        <w:rPr>
          <w:sz w:val="28"/>
          <w:szCs w:val="28"/>
        </w:rPr>
        <w:t>информационно-рецептный</w:t>
      </w:r>
      <w:r>
        <w:rPr>
          <w:sz w:val="28"/>
          <w:szCs w:val="28"/>
        </w:rPr>
        <w:t xml:space="preserve">, </w:t>
      </w:r>
      <w:r w:rsidRPr="00474F00">
        <w:rPr>
          <w:sz w:val="28"/>
          <w:szCs w:val="28"/>
        </w:rPr>
        <w:t xml:space="preserve">репродуктивный, </w:t>
      </w:r>
      <w:r w:rsidRPr="0026458F">
        <w:rPr>
          <w:sz w:val="28"/>
          <w:szCs w:val="28"/>
        </w:rPr>
        <w:t>проблемное изложение</w:t>
      </w:r>
      <w:r>
        <w:rPr>
          <w:sz w:val="28"/>
          <w:szCs w:val="28"/>
        </w:rPr>
        <w:t>, эвристический, исследовательский,</w:t>
      </w:r>
      <w:r w:rsidRPr="0026458F">
        <w:t xml:space="preserve"> </w:t>
      </w:r>
      <w:r w:rsidRPr="00D76B69">
        <w:rPr>
          <w:sz w:val="28"/>
          <w:szCs w:val="28"/>
        </w:rPr>
        <w:t>и активные методы обучения</w:t>
      </w:r>
      <w:r>
        <w:t xml:space="preserve"> (</w:t>
      </w:r>
      <w:r>
        <w:rPr>
          <w:sz w:val="28"/>
          <w:szCs w:val="28"/>
        </w:rPr>
        <w:t>метод</w:t>
      </w:r>
      <w:r w:rsidRPr="0026458F">
        <w:rPr>
          <w:sz w:val="28"/>
          <w:szCs w:val="28"/>
        </w:rPr>
        <w:t xml:space="preserve"> программированного обучения</w:t>
      </w:r>
      <w:r>
        <w:rPr>
          <w:sz w:val="28"/>
          <w:szCs w:val="28"/>
        </w:rPr>
        <w:t>, метод интерактивного обучения).</w:t>
      </w:r>
    </w:p>
    <w:p w:rsidR="002C43DF" w:rsidRDefault="002C43DF" w:rsidP="002C43DF">
      <w:pPr>
        <w:ind w:firstLine="708"/>
        <w:jc w:val="both"/>
        <w:rPr>
          <w:sz w:val="28"/>
          <w:szCs w:val="28"/>
        </w:rPr>
      </w:pPr>
      <w:proofErr w:type="gramStart"/>
      <w:r>
        <w:rPr>
          <w:b/>
          <w:sz w:val="28"/>
          <w:szCs w:val="28"/>
        </w:rPr>
        <w:t>В</w:t>
      </w:r>
      <w:r w:rsidRPr="00474F00">
        <w:rPr>
          <w:b/>
          <w:sz w:val="28"/>
          <w:szCs w:val="28"/>
        </w:rPr>
        <w:t>иды занятий</w:t>
      </w:r>
      <w:r>
        <w:rPr>
          <w:b/>
          <w:sz w:val="28"/>
          <w:szCs w:val="28"/>
        </w:rPr>
        <w:t xml:space="preserve">: </w:t>
      </w:r>
      <w:r>
        <w:rPr>
          <w:sz w:val="28"/>
          <w:szCs w:val="28"/>
        </w:rPr>
        <w:t>эв</w:t>
      </w:r>
      <w:r w:rsidRPr="00900B9C">
        <w:rPr>
          <w:sz w:val="28"/>
          <w:szCs w:val="28"/>
        </w:rPr>
        <w:t xml:space="preserve">ристическая беседа </w:t>
      </w:r>
      <w:r>
        <w:rPr>
          <w:sz w:val="28"/>
          <w:szCs w:val="28"/>
        </w:rPr>
        <w:t>т</w:t>
      </w:r>
      <w:r w:rsidRPr="00900B9C">
        <w:rPr>
          <w:sz w:val="28"/>
          <w:szCs w:val="28"/>
        </w:rPr>
        <w:t>еоретическое исследование</w:t>
      </w:r>
      <w:r>
        <w:rPr>
          <w:sz w:val="28"/>
          <w:szCs w:val="28"/>
        </w:rPr>
        <w:t>,</w:t>
      </w:r>
      <w:r w:rsidRPr="00900B9C">
        <w:rPr>
          <w:sz w:val="28"/>
          <w:szCs w:val="28"/>
        </w:rPr>
        <w:t xml:space="preserve"> </w:t>
      </w:r>
      <w:r>
        <w:rPr>
          <w:sz w:val="28"/>
          <w:szCs w:val="28"/>
        </w:rPr>
        <w:t>л</w:t>
      </w:r>
      <w:r w:rsidRPr="00900B9C">
        <w:rPr>
          <w:sz w:val="28"/>
          <w:szCs w:val="28"/>
        </w:rPr>
        <w:t>абораторное исследование</w:t>
      </w:r>
      <w:r>
        <w:rPr>
          <w:sz w:val="28"/>
          <w:szCs w:val="28"/>
        </w:rPr>
        <w:t>,</w:t>
      </w:r>
      <w:r w:rsidRPr="00900B9C">
        <w:rPr>
          <w:sz w:val="28"/>
          <w:szCs w:val="28"/>
        </w:rPr>
        <w:t xml:space="preserve"> </w:t>
      </w:r>
      <w:r>
        <w:rPr>
          <w:sz w:val="28"/>
          <w:szCs w:val="28"/>
        </w:rPr>
        <w:t>п</w:t>
      </w:r>
      <w:r w:rsidRPr="00900B9C">
        <w:rPr>
          <w:sz w:val="28"/>
          <w:szCs w:val="28"/>
        </w:rPr>
        <w:t>рактиче</w:t>
      </w:r>
      <w:r>
        <w:rPr>
          <w:sz w:val="28"/>
          <w:szCs w:val="28"/>
        </w:rPr>
        <w:t>с</w:t>
      </w:r>
      <w:r w:rsidRPr="00900B9C">
        <w:rPr>
          <w:sz w:val="28"/>
          <w:szCs w:val="28"/>
        </w:rPr>
        <w:t>кая работа</w:t>
      </w:r>
      <w:r>
        <w:rPr>
          <w:sz w:val="28"/>
          <w:szCs w:val="28"/>
        </w:rPr>
        <w:t xml:space="preserve">, конференция, </w:t>
      </w:r>
      <w:r w:rsidRPr="001D0A34">
        <w:rPr>
          <w:sz w:val="28"/>
          <w:szCs w:val="28"/>
        </w:rPr>
        <w:t xml:space="preserve"> </w:t>
      </w:r>
      <w:r>
        <w:rPr>
          <w:sz w:val="28"/>
          <w:szCs w:val="28"/>
        </w:rPr>
        <w:t>п</w:t>
      </w:r>
      <w:r w:rsidRPr="00900B9C">
        <w:rPr>
          <w:sz w:val="28"/>
          <w:szCs w:val="28"/>
        </w:rPr>
        <w:t>резентация знаний</w:t>
      </w:r>
      <w:r>
        <w:rPr>
          <w:sz w:val="28"/>
          <w:szCs w:val="28"/>
        </w:rPr>
        <w:t>, виртуальная лабораторная работа,</w:t>
      </w:r>
      <w:r w:rsidRPr="00900B9C">
        <w:rPr>
          <w:sz w:val="28"/>
          <w:szCs w:val="28"/>
        </w:rPr>
        <w:t xml:space="preserve"> </w:t>
      </w:r>
      <w:r>
        <w:rPr>
          <w:sz w:val="28"/>
          <w:szCs w:val="28"/>
        </w:rPr>
        <w:t>к</w:t>
      </w:r>
      <w:r w:rsidRPr="00900B9C">
        <w:rPr>
          <w:sz w:val="28"/>
          <w:szCs w:val="28"/>
        </w:rPr>
        <w:t>руглый стол</w:t>
      </w:r>
      <w:r>
        <w:rPr>
          <w:sz w:val="28"/>
          <w:szCs w:val="28"/>
        </w:rPr>
        <w:t>, д</w:t>
      </w:r>
      <w:r w:rsidRPr="00900B9C">
        <w:rPr>
          <w:sz w:val="28"/>
          <w:szCs w:val="28"/>
        </w:rPr>
        <w:t>искуссия</w:t>
      </w:r>
      <w:r>
        <w:rPr>
          <w:sz w:val="28"/>
          <w:szCs w:val="28"/>
        </w:rPr>
        <w:t>, д</w:t>
      </w:r>
      <w:r w:rsidRPr="00900B9C">
        <w:rPr>
          <w:sz w:val="28"/>
          <w:szCs w:val="28"/>
        </w:rPr>
        <w:t>идактическая игра</w:t>
      </w:r>
      <w:r>
        <w:rPr>
          <w:sz w:val="28"/>
          <w:szCs w:val="28"/>
        </w:rPr>
        <w:t>,</w:t>
      </w:r>
      <w:r w:rsidRPr="00900B9C">
        <w:rPr>
          <w:sz w:val="28"/>
          <w:szCs w:val="28"/>
        </w:rPr>
        <w:t xml:space="preserve"> </w:t>
      </w:r>
      <w:r>
        <w:rPr>
          <w:sz w:val="28"/>
          <w:szCs w:val="28"/>
        </w:rPr>
        <w:t>д</w:t>
      </w:r>
      <w:r w:rsidRPr="00900B9C">
        <w:rPr>
          <w:sz w:val="28"/>
          <w:szCs w:val="28"/>
        </w:rPr>
        <w:t>еловая игра</w:t>
      </w:r>
      <w:r>
        <w:rPr>
          <w:sz w:val="28"/>
          <w:szCs w:val="28"/>
        </w:rPr>
        <w:t>, м</w:t>
      </w:r>
      <w:r w:rsidRPr="00900B9C">
        <w:rPr>
          <w:sz w:val="28"/>
          <w:szCs w:val="28"/>
        </w:rPr>
        <w:t>оделирующая игра</w:t>
      </w:r>
      <w:r>
        <w:rPr>
          <w:sz w:val="28"/>
          <w:szCs w:val="28"/>
        </w:rPr>
        <w:t>.</w:t>
      </w:r>
      <w:proofErr w:type="gramEnd"/>
    </w:p>
    <w:p w:rsidR="002C43DF" w:rsidRDefault="002C43DF" w:rsidP="002C43DF">
      <w:pPr>
        <w:ind w:firstLine="708"/>
        <w:jc w:val="both"/>
        <w:rPr>
          <w:sz w:val="28"/>
          <w:szCs w:val="28"/>
        </w:rPr>
      </w:pPr>
      <w:r>
        <w:rPr>
          <w:b/>
          <w:sz w:val="28"/>
          <w:szCs w:val="28"/>
        </w:rPr>
        <w:t>О</w:t>
      </w:r>
      <w:r w:rsidRPr="00474F00">
        <w:rPr>
          <w:b/>
          <w:sz w:val="28"/>
          <w:szCs w:val="28"/>
        </w:rPr>
        <w:t xml:space="preserve">рганизационная деятельность учащихся – </w:t>
      </w:r>
      <w:r w:rsidRPr="00474F00">
        <w:rPr>
          <w:sz w:val="28"/>
          <w:szCs w:val="28"/>
        </w:rPr>
        <w:t xml:space="preserve">фронтальная, парами, </w:t>
      </w:r>
      <w:r>
        <w:rPr>
          <w:sz w:val="28"/>
          <w:szCs w:val="28"/>
        </w:rPr>
        <w:t xml:space="preserve">группами, </w:t>
      </w:r>
      <w:r w:rsidRPr="00474F00">
        <w:rPr>
          <w:sz w:val="28"/>
          <w:szCs w:val="28"/>
        </w:rPr>
        <w:t>индивидуальная.</w:t>
      </w:r>
    </w:p>
    <w:p w:rsidR="002C43DF" w:rsidRDefault="002C43DF" w:rsidP="002C43DF">
      <w:pPr>
        <w:ind w:firstLine="708"/>
        <w:jc w:val="both"/>
        <w:rPr>
          <w:sz w:val="28"/>
          <w:szCs w:val="28"/>
        </w:rPr>
      </w:pPr>
      <w:r w:rsidRPr="00D37118">
        <w:rPr>
          <w:b/>
          <w:sz w:val="28"/>
          <w:szCs w:val="28"/>
        </w:rPr>
        <w:t>Применяемые педагогические технологии</w:t>
      </w:r>
      <w:r>
        <w:rPr>
          <w:b/>
          <w:sz w:val="28"/>
          <w:szCs w:val="28"/>
        </w:rPr>
        <w:t>:</w:t>
      </w:r>
      <w:r>
        <w:rPr>
          <w:sz w:val="28"/>
          <w:szCs w:val="28"/>
        </w:rPr>
        <w:t xml:space="preserve">  традиционный урок, дифференцированное обучение, укрупнение дидактических единиц, элементы проблемного обучения,  </w:t>
      </w:r>
      <w:r w:rsidRPr="00B96848">
        <w:rPr>
          <w:sz w:val="28"/>
          <w:szCs w:val="28"/>
        </w:rPr>
        <w:t>интенсификации обучения на основе схемных и знаковых моделей учебного материала</w:t>
      </w:r>
      <w:r>
        <w:rPr>
          <w:sz w:val="28"/>
          <w:szCs w:val="28"/>
        </w:rPr>
        <w:t>, п</w:t>
      </w:r>
      <w:r w:rsidRPr="00B96848">
        <w:rPr>
          <w:sz w:val="28"/>
          <w:szCs w:val="28"/>
        </w:rPr>
        <w:t>едагогика сотрудничества</w:t>
      </w:r>
      <w:r>
        <w:rPr>
          <w:sz w:val="28"/>
          <w:szCs w:val="28"/>
        </w:rPr>
        <w:t>, личностно-ориентированное обучение, ИКТ, проектно-исследовательская деятельность, технологии развития критического мышления</w:t>
      </w:r>
    </w:p>
    <w:p w:rsidR="002C43DF" w:rsidRDefault="002C43DF" w:rsidP="002C43DF">
      <w:pPr>
        <w:widowControl w:val="0"/>
        <w:autoSpaceDN w:val="0"/>
        <w:ind w:firstLine="708"/>
        <w:jc w:val="both"/>
        <w:textAlignment w:val="baseline"/>
        <w:rPr>
          <w:rFonts w:eastAsia="SimSun"/>
          <w:b/>
          <w:bCs/>
          <w:kern w:val="3"/>
          <w:sz w:val="28"/>
          <w:szCs w:val="28"/>
          <w:lang w:eastAsia="zh-CN"/>
        </w:rPr>
      </w:pPr>
      <w:r w:rsidRPr="00D76B69">
        <w:rPr>
          <w:rFonts w:eastAsia="SimSun"/>
          <w:b/>
          <w:bCs/>
          <w:kern w:val="3"/>
          <w:sz w:val="28"/>
          <w:szCs w:val="28"/>
          <w:lang w:eastAsia="zh-CN"/>
        </w:rPr>
        <w:t>Формы подведения итогов</w:t>
      </w:r>
      <w:r>
        <w:rPr>
          <w:rFonts w:eastAsia="SimSun"/>
          <w:b/>
          <w:bCs/>
          <w:kern w:val="3"/>
          <w:sz w:val="28"/>
          <w:szCs w:val="28"/>
          <w:lang w:eastAsia="zh-CN"/>
        </w:rPr>
        <w:t>:</w:t>
      </w:r>
    </w:p>
    <w:p w:rsidR="002C43DF" w:rsidRPr="005525E1" w:rsidRDefault="002C43DF" w:rsidP="002C43DF">
      <w:pPr>
        <w:widowControl w:val="0"/>
        <w:autoSpaceDN w:val="0"/>
        <w:ind w:firstLine="708"/>
        <w:jc w:val="both"/>
        <w:textAlignment w:val="baseline"/>
        <w:rPr>
          <w:rFonts w:eastAsia="SimSun"/>
          <w:bCs/>
          <w:kern w:val="3"/>
          <w:sz w:val="28"/>
          <w:szCs w:val="28"/>
          <w:lang w:eastAsia="zh-CN"/>
        </w:rPr>
      </w:pPr>
      <w:r w:rsidRPr="005525E1">
        <w:rPr>
          <w:rFonts w:eastAsia="SimSun"/>
          <w:bCs/>
          <w:kern w:val="3"/>
          <w:sz w:val="28"/>
          <w:szCs w:val="28"/>
          <w:lang w:eastAsia="zh-CN"/>
        </w:rPr>
        <w:t>Опрос</w:t>
      </w:r>
      <w:r>
        <w:rPr>
          <w:rFonts w:eastAsia="SimSun"/>
          <w:bCs/>
          <w:kern w:val="3"/>
          <w:sz w:val="28"/>
          <w:szCs w:val="28"/>
          <w:lang w:eastAsia="zh-CN"/>
        </w:rPr>
        <w:t xml:space="preserve">, контрольная работа, самостоятельная работа, тестирование, презентация творческих работ, олимпиады, в том числе </w:t>
      </w:r>
      <w:proofErr w:type="gramStart"/>
      <w:r>
        <w:rPr>
          <w:rFonts w:eastAsia="SimSun"/>
          <w:bCs/>
          <w:kern w:val="3"/>
          <w:sz w:val="28"/>
          <w:szCs w:val="28"/>
          <w:lang w:eastAsia="zh-CN"/>
        </w:rPr>
        <w:t>интернет-олимпиады</w:t>
      </w:r>
      <w:proofErr w:type="gramEnd"/>
      <w:r>
        <w:rPr>
          <w:rFonts w:eastAsia="SimSun"/>
          <w:bCs/>
          <w:kern w:val="3"/>
          <w:sz w:val="28"/>
          <w:szCs w:val="28"/>
          <w:lang w:eastAsia="zh-CN"/>
        </w:rPr>
        <w:t>, ГИА.</w:t>
      </w:r>
    </w:p>
    <w:p w:rsidR="002C43DF" w:rsidRPr="00D76B69" w:rsidRDefault="002C43DF" w:rsidP="002C43DF">
      <w:pPr>
        <w:widowControl w:val="0"/>
        <w:autoSpaceDN w:val="0"/>
        <w:ind w:firstLine="708"/>
        <w:jc w:val="both"/>
        <w:textAlignment w:val="baseline"/>
        <w:rPr>
          <w:rFonts w:eastAsia="SimSun"/>
          <w:kern w:val="3"/>
          <w:sz w:val="28"/>
          <w:szCs w:val="28"/>
          <w:lang w:eastAsia="zh-CN"/>
        </w:rPr>
      </w:pPr>
      <w:r w:rsidRPr="00D76B69">
        <w:rPr>
          <w:rFonts w:eastAsia="SimSun"/>
          <w:b/>
          <w:bCs/>
          <w:kern w:val="3"/>
          <w:sz w:val="28"/>
          <w:szCs w:val="28"/>
          <w:lang w:eastAsia="zh-CN"/>
        </w:rPr>
        <w:t>Способы определения результативности</w:t>
      </w:r>
    </w:p>
    <w:p w:rsidR="002C43DF" w:rsidRPr="005F0484" w:rsidRDefault="002C43DF" w:rsidP="002C43DF">
      <w:pPr>
        <w:widowControl w:val="0"/>
        <w:autoSpaceDN w:val="0"/>
        <w:jc w:val="both"/>
        <w:textAlignment w:val="baseline"/>
        <w:rPr>
          <w:rFonts w:eastAsia="SimSun"/>
          <w:kern w:val="3"/>
          <w:sz w:val="28"/>
          <w:szCs w:val="28"/>
          <w:lang w:eastAsia="zh-CN"/>
        </w:rPr>
      </w:pPr>
      <w:r w:rsidRPr="005F0484">
        <w:rPr>
          <w:rFonts w:eastAsia="SimSun"/>
          <w:kern w:val="3"/>
          <w:sz w:val="28"/>
          <w:szCs w:val="28"/>
          <w:lang w:eastAsia="zh-CN"/>
        </w:rPr>
        <w:t xml:space="preserve">Для определения </w:t>
      </w:r>
      <w:r w:rsidRPr="005F0484">
        <w:rPr>
          <w:rFonts w:eastAsia="SimSun"/>
          <w:bCs/>
          <w:iCs/>
          <w:kern w:val="3"/>
          <w:sz w:val="28"/>
          <w:szCs w:val="28"/>
          <w:lang w:eastAsia="zh-CN"/>
        </w:rPr>
        <w:t>результативности освоения курса</w:t>
      </w:r>
      <w:r w:rsidRPr="005F0484">
        <w:rPr>
          <w:rFonts w:eastAsia="SimSun"/>
          <w:kern w:val="3"/>
          <w:sz w:val="28"/>
          <w:szCs w:val="28"/>
          <w:lang w:eastAsia="zh-CN"/>
        </w:rPr>
        <w:t xml:space="preserve"> предполагается</w:t>
      </w:r>
    </w:p>
    <w:p w:rsidR="002C43DF" w:rsidRPr="00D76B69" w:rsidRDefault="002C43DF" w:rsidP="002C43DF">
      <w:pPr>
        <w:widowControl w:val="0"/>
        <w:autoSpaceDN w:val="0"/>
        <w:jc w:val="both"/>
        <w:textAlignment w:val="baseline"/>
        <w:rPr>
          <w:rFonts w:eastAsia="SimSun"/>
          <w:kern w:val="3"/>
          <w:sz w:val="28"/>
          <w:szCs w:val="28"/>
          <w:lang w:eastAsia="zh-CN"/>
        </w:rPr>
      </w:pPr>
      <w:r>
        <w:rPr>
          <w:rFonts w:eastAsia="SimSun"/>
          <w:kern w:val="3"/>
          <w:sz w:val="28"/>
          <w:szCs w:val="28"/>
          <w:lang w:eastAsia="zh-CN"/>
        </w:rPr>
        <w:t>использовать педагогическое наблюдение, п</w:t>
      </w:r>
      <w:r w:rsidRPr="00D76B69">
        <w:rPr>
          <w:rFonts w:eastAsia="SimSun"/>
          <w:kern w:val="3"/>
          <w:sz w:val="28"/>
          <w:szCs w:val="28"/>
          <w:lang w:eastAsia="zh-CN"/>
        </w:rPr>
        <w:t>едагогический анализ результатов тестирований, выполнения диагностических заданий, участия у</w:t>
      </w:r>
      <w:r>
        <w:rPr>
          <w:rFonts w:eastAsia="SimSun"/>
          <w:kern w:val="3"/>
          <w:sz w:val="28"/>
          <w:szCs w:val="28"/>
          <w:lang w:eastAsia="zh-CN"/>
        </w:rPr>
        <w:t>чащихся в олимпиадах и проектах</w:t>
      </w:r>
      <w:r w:rsidRPr="00D76B69">
        <w:rPr>
          <w:rFonts w:eastAsia="SimSun"/>
          <w:kern w:val="3"/>
          <w:sz w:val="28"/>
          <w:szCs w:val="28"/>
          <w:lang w:eastAsia="zh-CN"/>
        </w:rPr>
        <w:t>,</w:t>
      </w:r>
      <w:r>
        <w:rPr>
          <w:rFonts w:eastAsia="SimSun"/>
          <w:kern w:val="3"/>
          <w:sz w:val="28"/>
          <w:szCs w:val="28"/>
          <w:lang w:eastAsia="zh-CN"/>
        </w:rPr>
        <w:t xml:space="preserve"> </w:t>
      </w:r>
      <w:r w:rsidRPr="00D76B69">
        <w:rPr>
          <w:rFonts w:eastAsia="SimSun"/>
          <w:kern w:val="3"/>
          <w:sz w:val="28"/>
          <w:szCs w:val="28"/>
          <w:lang w:eastAsia="zh-CN"/>
        </w:rPr>
        <w:t>активности обучающихся на занятиях.</w:t>
      </w:r>
    </w:p>
    <w:p w:rsidR="002C43DF" w:rsidRPr="00D76B69" w:rsidRDefault="002C43DF" w:rsidP="002C43DF">
      <w:pPr>
        <w:widowControl w:val="0"/>
        <w:autoSpaceDN w:val="0"/>
        <w:jc w:val="both"/>
        <w:textAlignment w:val="baseline"/>
        <w:rPr>
          <w:rFonts w:eastAsia="SimSun"/>
          <w:kern w:val="3"/>
          <w:sz w:val="28"/>
          <w:szCs w:val="28"/>
          <w:lang w:eastAsia="zh-CN"/>
        </w:rPr>
      </w:pPr>
      <w:r w:rsidRPr="005F0484">
        <w:rPr>
          <w:rFonts w:eastAsia="SimSun"/>
          <w:bCs/>
          <w:iCs/>
          <w:kern w:val="3"/>
          <w:sz w:val="28"/>
          <w:szCs w:val="28"/>
          <w:lang w:eastAsia="zh-CN"/>
        </w:rPr>
        <w:t xml:space="preserve">Объектами контроля </w:t>
      </w:r>
      <w:r>
        <w:rPr>
          <w:rFonts w:eastAsia="SimSun"/>
          <w:kern w:val="3"/>
          <w:sz w:val="28"/>
          <w:szCs w:val="28"/>
          <w:lang w:eastAsia="zh-CN"/>
        </w:rPr>
        <w:t xml:space="preserve">могут являться </w:t>
      </w:r>
      <w:r w:rsidRPr="00D76B69">
        <w:rPr>
          <w:rFonts w:eastAsia="SimSun"/>
          <w:kern w:val="3"/>
          <w:sz w:val="28"/>
          <w:szCs w:val="28"/>
          <w:lang w:eastAsia="zh-CN"/>
        </w:rPr>
        <w:t>знания, умения, навыки по изучаемому предмету; степень самостоятельности и уровень творческих способностей.</w:t>
      </w:r>
    </w:p>
    <w:p w:rsidR="002C43DF" w:rsidRDefault="002C43DF" w:rsidP="002C43DF">
      <w:pPr>
        <w:jc w:val="both"/>
        <w:rPr>
          <w:sz w:val="28"/>
          <w:szCs w:val="28"/>
        </w:rPr>
      </w:pPr>
    </w:p>
    <w:p w:rsidR="002C43DF" w:rsidRDefault="002C43DF" w:rsidP="002C43DF">
      <w:pPr>
        <w:suppressAutoHyphens w:val="0"/>
        <w:spacing w:after="200" w:line="276" w:lineRule="auto"/>
        <w:jc w:val="center"/>
        <w:rPr>
          <w:b/>
          <w:sz w:val="28"/>
          <w:szCs w:val="28"/>
        </w:rPr>
      </w:pPr>
    </w:p>
    <w:p w:rsidR="002C43DF" w:rsidRDefault="002C43DF" w:rsidP="002C43DF">
      <w:pPr>
        <w:suppressAutoHyphens w:val="0"/>
        <w:spacing w:after="200" w:line="276" w:lineRule="auto"/>
        <w:jc w:val="center"/>
        <w:rPr>
          <w:b/>
          <w:sz w:val="28"/>
          <w:szCs w:val="28"/>
        </w:rPr>
      </w:pPr>
    </w:p>
    <w:p w:rsidR="002C43DF" w:rsidRDefault="002C43DF" w:rsidP="002C43DF">
      <w:pPr>
        <w:suppressAutoHyphens w:val="0"/>
        <w:spacing w:after="200" w:line="276" w:lineRule="auto"/>
        <w:jc w:val="center"/>
        <w:rPr>
          <w:b/>
          <w:sz w:val="28"/>
          <w:szCs w:val="28"/>
        </w:rPr>
      </w:pPr>
    </w:p>
    <w:p w:rsidR="002C43DF" w:rsidRDefault="002C43DF" w:rsidP="002C43DF">
      <w:pPr>
        <w:suppressAutoHyphens w:val="0"/>
        <w:spacing w:after="200" w:line="276" w:lineRule="auto"/>
        <w:jc w:val="center"/>
        <w:rPr>
          <w:b/>
          <w:sz w:val="28"/>
          <w:szCs w:val="28"/>
        </w:rPr>
      </w:pPr>
    </w:p>
    <w:p w:rsidR="002C43DF" w:rsidRDefault="002C43DF" w:rsidP="002C43DF">
      <w:pPr>
        <w:suppressAutoHyphens w:val="0"/>
        <w:spacing w:after="200" w:line="276" w:lineRule="auto"/>
        <w:jc w:val="center"/>
        <w:rPr>
          <w:b/>
          <w:sz w:val="28"/>
          <w:szCs w:val="28"/>
        </w:rPr>
      </w:pPr>
    </w:p>
    <w:p w:rsidR="002C43DF" w:rsidRDefault="002C43DF" w:rsidP="002C43DF">
      <w:pPr>
        <w:suppressAutoHyphens w:val="0"/>
        <w:spacing w:after="200" w:line="276" w:lineRule="auto"/>
        <w:jc w:val="center"/>
        <w:rPr>
          <w:b/>
          <w:sz w:val="28"/>
          <w:szCs w:val="28"/>
        </w:rPr>
      </w:pPr>
    </w:p>
    <w:p w:rsidR="002C43DF" w:rsidRDefault="002C43DF" w:rsidP="002C43DF">
      <w:pPr>
        <w:suppressAutoHyphens w:val="0"/>
        <w:spacing w:after="200" w:line="276" w:lineRule="auto"/>
        <w:jc w:val="center"/>
        <w:rPr>
          <w:b/>
          <w:sz w:val="28"/>
          <w:szCs w:val="28"/>
        </w:rPr>
      </w:pPr>
    </w:p>
    <w:p w:rsidR="002C43DF" w:rsidRDefault="002C43DF" w:rsidP="002C43DF">
      <w:pPr>
        <w:suppressAutoHyphens w:val="0"/>
        <w:spacing w:after="200" w:line="276" w:lineRule="auto"/>
        <w:jc w:val="center"/>
        <w:rPr>
          <w:b/>
          <w:sz w:val="28"/>
          <w:szCs w:val="28"/>
        </w:rPr>
      </w:pPr>
    </w:p>
    <w:p w:rsidR="002C43DF" w:rsidRPr="007875F5" w:rsidRDefault="002C43DF" w:rsidP="002C43DF">
      <w:pPr>
        <w:suppressAutoHyphens w:val="0"/>
        <w:spacing w:after="200" w:line="276" w:lineRule="auto"/>
        <w:jc w:val="center"/>
        <w:rPr>
          <w:sz w:val="28"/>
          <w:szCs w:val="28"/>
        </w:rPr>
      </w:pPr>
      <w:r>
        <w:rPr>
          <w:b/>
          <w:sz w:val="28"/>
          <w:szCs w:val="28"/>
        </w:rPr>
        <w:lastRenderedPageBreak/>
        <w:t xml:space="preserve">5. </w:t>
      </w:r>
      <w:r w:rsidRPr="007C07D3">
        <w:rPr>
          <w:b/>
          <w:sz w:val="28"/>
          <w:szCs w:val="28"/>
        </w:rPr>
        <w:t>Список литературы</w:t>
      </w:r>
    </w:p>
    <w:p w:rsidR="002C43DF" w:rsidRDefault="002C43DF" w:rsidP="002C43DF">
      <w:pPr>
        <w:rPr>
          <w:sz w:val="28"/>
          <w:szCs w:val="28"/>
        </w:rPr>
      </w:pPr>
      <w:r w:rsidRPr="002C43DF">
        <w:rPr>
          <w:b/>
          <w:sz w:val="28"/>
          <w:szCs w:val="28"/>
        </w:rPr>
        <w:t>Литература для</w:t>
      </w:r>
      <w:r>
        <w:rPr>
          <w:b/>
          <w:sz w:val="28"/>
          <w:szCs w:val="28"/>
        </w:rPr>
        <w:t xml:space="preserve"> </w:t>
      </w:r>
      <w:proofErr w:type="gramStart"/>
      <w:r w:rsidRPr="002C43DF">
        <w:rPr>
          <w:b/>
          <w:sz w:val="28"/>
          <w:szCs w:val="28"/>
        </w:rPr>
        <w:t>обучающихся</w:t>
      </w:r>
      <w:proofErr w:type="gramEnd"/>
      <w:r w:rsidRPr="00013499">
        <w:rPr>
          <w:sz w:val="28"/>
          <w:szCs w:val="28"/>
        </w:rPr>
        <w:t>:</w:t>
      </w:r>
    </w:p>
    <w:p w:rsidR="002C43DF" w:rsidRDefault="002C43DF" w:rsidP="002C43DF">
      <w:pPr>
        <w:rPr>
          <w:sz w:val="28"/>
          <w:szCs w:val="28"/>
        </w:rPr>
      </w:pPr>
    </w:p>
    <w:p w:rsidR="002C43DF" w:rsidRPr="00A53950" w:rsidRDefault="002C43DF" w:rsidP="002C43DF">
      <w:pPr>
        <w:pStyle w:val="ab"/>
        <w:numPr>
          <w:ilvl w:val="0"/>
          <w:numId w:val="14"/>
        </w:numPr>
        <w:rPr>
          <w:sz w:val="28"/>
          <w:szCs w:val="28"/>
        </w:rPr>
      </w:pPr>
      <w:r w:rsidRPr="00A53950">
        <w:rPr>
          <w:sz w:val="28"/>
          <w:szCs w:val="28"/>
        </w:rPr>
        <w:t xml:space="preserve">О. Ф. </w:t>
      </w:r>
      <w:proofErr w:type="spellStart"/>
      <w:r w:rsidRPr="00A53950">
        <w:rPr>
          <w:sz w:val="28"/>
          <w:szCs w:val="28"/>
        </w:rPr>
        <w:t>Кабардина</w:t>
      </w:r>
      <w:proofErr w:type="spellEnd"/>
      <w:r w:rsidRPr="00A53950">
        <w:rPr>
          <w:sz w:val="28"/>
          <w:szCs w:val="28"/>
        </w:rPr>
        <w:t xml:space="preserve">. Физика 8 учебник для учащихся общеобразовательных </w:t>
      </w:r>
      <w:proofErr w:type="spellStart"/>
      <w:r w:rsidRPr="00A53950">
        <w:rPr>
          <w:sz w:val="28"/>
          <w:szCs w:val="28"/>
        </w:rPr>
        <w:t>уреждений</w:t>
      </w:r>
      <w:proofErr w:type="spellEnd"/>
      <w:r w:rsidRPr="00A53950">
        <w:rPr>
          <w:sz w:val="28"/>
          <w:szCs w:val="28"/>
        </w:rPr>
        <w:t>, М</w:t>
      </w:r>
      <w:proofErr w:type="gramStart"/>
      <w:r w:rsidRPr="00A53950">
        <w:rPr>
          <w:sz w:val="28"/>
          <w:szCs w:val="28"/>
        </w:rPr>
        <w:t xml:space="preserve"> ,</w:t>
      </w:r>
      <w:proofErr w:type="gramEnd"/>
      <w:r w:rsidRPr="00A53950">
        <w:rPr>
          <w:sz w:val="28"/>
          <w:szCs w:val="28"/>
        </w:rPr>
        <w:t xml:space="preserve"> </w:t>
      </w:r>
      <w:r w:rsidRPr="00013499">
        <w:rPr>
          <w:sz w:val="28"/>
          <w:szCs w:val="28"/>
        </w:rPr>
        <w:t>«Просвещение»</w:t>
      </w:r>
      <w:r>
        <w:rPr>
          <w:sz w:val="28"/>
          <w:szCs w:val="28"/>
        </w:rPr>
        <w:t>,</w:t>
      </w:r>
      <w:r w:rsidRPr="00013499">
        <w:rPr>
          <w:sz w:val="28"/>
          <w:szCs w:val="28"/>
        </w:rPr>
        <w:t xml:space="preserve">  </w:t>
      </w:r>
      <w:r w:rsidRPr="00A53950">
        <w:rPr>
          <w:sz w:val="28"/>
          <w:szCs w:val="28"/>
        </w:rPr>
        <w:t>201</w:t>
      </w:r>
      <w:r w:rsidRPr="00504F3D">
        <w:rPr>
          <w:sz w:val="28"/>
          <w:szCs w:val="28"/>
        </w:rPr>
        <w:t>4</w:t>
      </w:r>
      <w:r w:rsidRPr="00A53950">
        <w:rPr>
          <w:sz w:val="28"/>
          <w:szCs w:val="28"/>
        </w:rPr>
        <w:t xml:space="preserve">  учебник включен в федеральный перечень</w:t>
      </w:r>
    </w:p>
    <w:p w:rsidR="002C43DF" w:rsidRPr="00A53950" w:rsidRDefault="002C43DF" w:rsidP="002C43DF">
      <w:pPr>
        <w:pStyle w:val="ab"/>
        <w:numPr>
          <w:ilvl w:val="0"/>
          <w:numId w:val="14"/>
        </w:numPr>
        <w:rPr>
          <w:sz w:val="28"/>
          <w:szCs w:val="28"/>
        </w:rPr>
      </w:pPr>
      <w:r w:rsidRPr="00A53950">
        <w:rPr>
          <w:sz w:val="28"/>
          <w:szCs w:val="28"/>
        </w:rPr>
        <w:t xml:space="preserve">О. Ф. </w:t>
      </w:r>
      <w:proofErr w:type="spellStart"/>
      <w:r w:rsidRPr="00A53950">
        <w:rPr>
          <w:sz w:val="28"/>
          <w:szCs w:val="28"/>
        </w:rPr>
        <w:t>Кабардина</w:t>
      </w:r>
      <w:proofErr w:type="spellEnd"/>
      <w:r w:rsidRPr="00A53950">
        <w:rPr>
          <w:sz w:val="28"/>
          <w:szCs w:val="28"/>
        </w:rPr>
        <w:t xml:space="preserve">. Физика 9 учебник для учащихся общеобразовательных </w:t>
      </w:r>
      <w:proofErr w:type="spellStart"/>
      <w:r w:rsidRPr="00A53950">
        <w:rPr>
          <w:sz w:val="28"/>
          <w:szCs w:val="28"/>
        </w:rPr>
        <w:t>уреждений</w:t>
      </w:r>
      <w:proofErr w:type="spellEnd"/>
      <w:r w:rsidRPr="00A53950">
        <w:rPr>
          <w:sz w:val="28"/>
          <w:szCs w:val="28"/>
        </w:rPr>
        <w:t>, М</w:t>
      </w:r>
      <w:proofErr w:type="gramStart"/>
      <w:r w:rsidRPr="00A53950">
        <w:rPr>
          <w:sz w:val="28"/>
          <w:szCs w:val="28"/>
        </w:rPr>
        <w:t xml:space="preserve"> ,</w:t>
      </w:r>
      <w:proofErr w:type="gramEnd"/>
      <w:r w:rsidRPr="00A53950">
        <w:rPr>
          <w:sz w:val="28"/>
          <w:szCs w:val="28"/>
        </w:rPr>
        <w:t xml:space="preserve"> </w:t>
      </w:r>
      <w:r w:rsidRPr="00013499">
        <w:rPr>
          <w:sz w:val="28"/>
          <w:szCs w:val="28"/>
        </w:rPr>
        <w:t>«Просвещение»</w:t>
      </w:r>
      <w:r>
        <w:rPr>
          <w:sz w:val="28"/>
          <w:szCs w:val="28"/>
        </w:rPr>
        <w:t>,</w:t>
      </w:r>
      <w:r w:rsidRPr="00013499">
        <w:rPr>
          <w:sz w:val="28"/>
          <w:szCs w:val="28"/>
        </w:rPr>
        <w:t xml:space="preserve">  </w:t>
      </w:r>
      <w:r w:rsidRPr="00A53950">
        <w:rPr>
          <w:sz w:val="28"/>
          <w:szCs w:val="28"/>
        </w:rPr>
        <w:t>201</w:t>
      </w:r>
      <w:r>
        <w:rPr>
          <w:sz w:val="28"/>
          <w:szCs w:val="28"/>
        </w:rPr>
        <w:t>4</w:t>
      </w:r>
      <w:r w:rsidRPr="00A53950">
        <w:rPr>
          <w:sz w:val="28"/>
          <w:szCs w:val="28"/>
        </w:rPr>
        <w:t xml:space="preserve"> учебник включен в федеральный перечень</w:t>
      </w:r>
    </w:p>
    <w:p w:rsidR="002C43DF" w:rsidRPr="00A53950" w:rsidRDefault="002C43DF" w:rsidP="002C43DF">
      <w:pPr>
        <w:pStyle w:val="ab"/>
        <w:numPr>
          <w:ilvl w:val="0"/>
          <w:numId w:val="14"/>
        </w:numPr>
        <w:rPr>
          <w:sz w:val="28"/>
          <w:szCs w:val="28"/>
        </w:rPr>
      </w:pPr>
      <w:proofErr w:type="spellStart"/>
      <w:r w:rsidRPr="00A53950">
        <w:rPr>
          <w:sz w:val="28"/>
          <w:szCs w:val="28"/>
          <w:lang w:val="uk-UA"/>
        </w:rPr>
        <w:t>Грачев</w:t>
      </w:r>
      <w:proofErr w:type="spellEnd"/>
      <w:r w:rsidRPr="00A53950">
        <w:rPr>
          <w:sz w:val="28"/>
          <w:szCs w:val="28"/>
          <w:lang w:val="uk-UA"/>
        </w:rPr>
        <w:t xml:space="preserve"> А.В., </w:t>
      </w:r>
      <w:proofErr w:type="spellStart"/>
      <w:r w:rsidRPr="00A53950">
        <w:rPr>
          <w:sz w:val="28"/>
          <w:szCs w:val="28"/>
          <w:lang w:val="uk-UA"/>
        </w:rPr>
        <w:t>Погожев</w:t>
      </w:r>
      <w:proofErr w:type="spellEnd"/>
      <w:r w:rsidRPr="00A53950">
        <w:rPr>
          <w:sz w:val="28"/>
          <w:szCs w:val="28"/>
          <w:lang w:val="uk-UA"/>
        </w:rPr>
        <w:t xml:space="preserve"> В.А., </w:t>
      </w:r>
      <w:proofErr w:type="spellStart"/>
      <w:r w:rsidRPr="00A53950">
        <w:rPr>
          <w:sz w:val="28"/>
          <w:szCs w:val="28"/>
          <w:lang w:val="uk-UA"/>
        </w:rPr>
        <w:t>Боков</w:t>
      </w:r>
      <w:proofErr w:type="spellEnd"/>
      <w:r w:rsidRPr="00A53950">
        <w:rPr>
          <w:sz w:val="28"/>
          <w:szCs w:val="28"/>
          <w:lang w:val="uk-UA"/>
        </w:rPr>
        <w:t xml:space="preserve"> П.Ю. </w:t>
      </w:r>
      <w:proofErr w:type="spellStart"/>
      <w:r w:rsidRPr="00A53950">
        <w:rPr>
          <w:sz w:val="28"/>
          <w:szCs w:val="28"/>
          <w:lang w:val="uk-UA"/>
        </w:rPr>
        <w:t>Физика</w:t>
      </w:r>
      <w:proofErr w:type="spellEnd"/>
      <w:r w:rsidRPr="00A53950">
        <w:rPr>
          <w:sz w:val="28"/>
          <w:szCs w:val="28"/>
          <w:lang w:val="uk-UA"/>
        </w:rPr>
        <w:t xml:space="preserve"> 9 </w:t>
      </w:r>
      <w:proofErr w:type="spellStart"/>
      <w:r w:rsidRPr="00A53950">
        <w:rPr>
          <w:sz w:val="28"/>
          <w:szCs w:val="28"/>
          <w:lang w:val="uk-UA"/>
        </w:rPr>
        <w:t>учебник</w:t>
      </w:r>
      <w:proofErr w:type="spellEnd"/>
      <w:r w:rsidRPr="00A53950">
        <w:rPr>
          <w:sz w:val="28"/>
          <w:szCs w:val="28"/>
          <w:lang w:val="uk-UA"/>
        </w:rPr>
        <w:t xml:space="preserve"> для </w:t>
      </w:r>
      <w:proofErr w:type="spellStart"/>
      <w:r w:rsidRPr="00A53950">
        <w:rPr>
          <w:sz w:val="28"/>
          <w:szCs w:val="28"/>
          <w:lang w:val="uk-UA"/>
        </w:rPr>
        <w:t>учащися</w:t>
      </w:r>
      <w:proofErr w:type="spellEnd"/>
      <w:r w:rsidRPr="00A53950">
        <w:rPr>
          <w:sz w:val="28"/>
          <w:szCs w:val="28"/>
          <w:lang w:val="uk-UA"/>
        </w:rPr>
        <w:t xml:space="preserve">  </w:t>
      </w:r>
      <w:proofErr w:type="spellStart"/>
      <w:r w:rsidRPr="00A53950">
        <w:rPr>
          <w:sz w:val="28"/>
          <w:szCs w:val="28"/>
          <w:lang w:val="uk-UA"/>
        </w:rPr>
        <w:t>общеобразовательн</w:t>
      </w:r>
      <w:r w:rsidRPr="00A53950">
        <w:rPr>
          <w:sz w:val="28"/>
          <w:szCs w:val="28"/>
        </w:rPr>
        <w:t>ых</w:t>
      </w:r>
      <w:proofErr w:type="spellEnd"/>
      <w:r w:rsidRPr="00A53950">
        <w:rPr>
          <w:sz w:val="28"/>
          <w:szCs w:val="28"/>
        </w:rPr>
        <w:t xml:space="preserve"> </w:t>
      </w:r>
      <w:r w:rsidRPr="00A53950">
        <w:rPr>
          <w:sz w:val="28"/>
          <w:szCs w:val="28"/>
          <w:lang w:val="uk-UA"/>
        </w:rPr>
        <w:t xml:space="preserve"> </w:t>
      </w:r>
      <w:proofErr w:type="spellStart"/>
      <w:r w:rsidRPr="00A53950">
        <w:rPr>
          <w:sz w:val="28"/>
          <w:szCs w:val="28"/>
          <w:lang w:val="uk-UA"/>
        </w:rPr>
        <w:t>учреждений</w:t>
      </w:r>
      <w:proofErr w:type="spellEnd"/>
      <w:r w:rsidRPr="00A53950">
        <w:rPr>
          <w:sz w:val="28"/>
          <w:szCs w:val="28"/>
          <w:lang w:val="uk-UA"/>
        </w:rPr>
        <w:t xml:space="preserve"> М 2010 </w:t>
      </w:r>
      <w:proofErr w:type="spellStart"/>
      <w:r w:rsidRPr="00A53950">
        <w:rPr>
          <w:sz w:val="28"/>
          <w:szCs w:val="28"/>
          <w:lang w:val="uk-UA"/>
        </w:rPr>
        <w:t>учебник</w:t>
      </w:r>
      <w:proofErr w:type="spellEnd"/>
      <w:r w:rsidRPr="00A53950">
        <w:rPr>
          <w:sz w:val="28"/>
          <w:szCs w:val="28"/>
          <w:lang w:val="uk-UA"/>
        </w:rPr>
        <w:t xml:space="preserve"> </w:t>
      </w:r>
      <w:proofErr w:type="spellStart"/>
      <w:r w:rsidRPr="00A53950">
        <w:rPr>
          <w:sz w:val="28"/>
          <w:szCs w:val="28"/>
          <w:lang w:val="uk-UA"/>
        </w:rPr>
        <w:t>включен</w:t>
      </w:r>
      <w:proofErr w:type="spellEnd"/>
      <w:r w:rsidRPr="00A53950">
        <w:rPr>
          <w:sz w:val="28"/>
          <w:szCs w:val="28"/>
          <w:lang w:val="uk-UA"/>
        </w:rPr>
        <w:t xml:space="preserve"> в </w:t>
      </w:r>
      <w:proofErr w:type="spellStart"/>
      <w:r w:rsidRPr="00A53950">
        <w:rPr>
          <w:sz w:val="28"/>
          <w:szCs w:val="28"/>
          <w:lang w:val="uk-UA"/>
        </w:rPr>
        <w:t>федеральный</w:t>
      </w:r>
      <w:proofErr w:type="spellEnd"/>
      <w:r w:rsidRPr="00A53950">
        <w:rPr>
          <w:sz w:val="28"/>
          <w:szCs w:val="28"/>
          <w:lang w:val="uk-UA"/>
        </w:rPr>
        <w:t xml:space="preserve"> перечень</w:t>
      </w:r>
    </w:p>
    <w:p w:rsidR="002C43DF" w:rsidRDefault="002C43DF" w:rsidP="002C43DF">
      <w:pPr>
        <w:pStyle w:val="Standard"/>
        <w:numPr>
          <w:ilvl w:val="0"/>
          <w:numId w:val="14"/>
        </w:numPr>
        <w:rPr>
          <w:sz w:val="28"/>
          <w:szCs w:val="28"/>
          <w:lang w:val="uk-UA"/>
        </w:rPr>
      </w:pPr>
      <w:proofErr w:type="spellStart"/>
      <w:r>
        <w:rPr>
          <w:sz w:val="28"/>
          <w:szCs w:val="28"/>
          <w:lang w:val="uk-UA"/>
        </w:rPr>
        <w:t>Рымкевич</w:t>
      </w:r>
      <w:proofErr w:type="spellEnd"/>
      <w:r>
        <w:rPr>
          <w:sz w:val="28"/>
          <w:szCs w:val="28"/>
          <w:lang w:val="uk-UA"/>
        </w:rPr>
        <w:t xml:space="preserve"> А.П. </w:t>
      </w:r>
      <w:proofErr w:type="spellStart"/>
      <w:r>
        <w:rPr>
          <w:sz w:val="28"/>
          <w:szCs w:val="28"/>
          <w:lang w:val="uk-UA"/>
        </w:rPr>
        <w:t>Физика</w:t>
      </w:r>
      <w:proofErr w:type="spellEnd"/>
      <w:r>
        <w:rPr>
          <w:sz w:val="28"/>
          <w:szCs w:val="28"/>
          <w:lang w:val="uk-UA"/>
        </w:rPr>
        <w:t xml:space="preserve">. Задачник. 10-11 </w:t>
      </w:r>
      <w:proofErr w:type="spellStart"/>
      <w:r>
        <w:rPr>
          <w:sz w:val="28"/>
          <w:szCs w:val="28"/>
          <w:lang w:val="uk-UA"/>
        </w:rPr>
        <w:t>кл.М</w:t>
      </w:r>
      <w:proofErr w:type="spellEnd"/>
      <w:r>
        <w:rPr>
          <w:sz w:val="28"/>
          <w:szCs w:val="28"/>
          <w:lang w:val="uk-UA"/>
        </w:rPr>
        <w:t xml:space="preserve"> </w:t>
      </w:r>
      <w:proofErr w:type="spellStart"/>
      <w:r>
        <w:rPr>
          <w:sz w:val="28"/>
          <w:szCs w:val="28"/>
          <w:lang w:val="uk-UA"/>
        </w:rPr>
        <w:t>Дрофа</w:t>
      </w:r>
      <w:proofErr w:type="spellEnd"/>
      <w:r>
        <w:rPr>
          <w:sz w:val="28"/>
          <w:szCs w:val="28"/>
          <w:lang w:val="uk-UA"/>
        </w:rPr>
        <w:t xml:space="preserve"> 2006</w:t>
      </w:r>
    </w:p>
    <w:p w:rsidR="002C43DF" w:rsidRDefault="002C43DF" w:rsidP="002C43DF">
      <w:pPr>
        <w:pStyle w:val="Standard"/>
        <w:numPr>
          <w:ilvl w:val="0"/>
          <w:numId w:val="14"/>
        </w:numPr>
        <w:rPr>
          <w:sz w:val="28"/>
          <w:szCs w:val="28"/>
          <w:lang w:val="uk-UA"/>
        </w:rPr>
      </w:pPr>
      <w:proofErr w:type="spellStart"/>
      <w:r>
        <w:rPr>
          <w:sz w:val="28"/>
          <w:szCs w:val="28"/>
          <w:lang w:val="uk-UA"/>
        </w:rPr>
        <w:t>Сборник</w:t>
      </w:r>
      <w:proofErr w:type="spellEnd"/>
      <w:r>
        <w:rPr>
          <w:sz w:val="28"/>
          <w:szCs w:val="28"/>
          <w:lang w:val="uk-UA"/>
        </w:rPr>
        <w:t xml:space="preserve"> ГИА</w:t>
      </w:r>
    </w:p>
    <w:p w:rsidR="002C43DF" w:rsidRDefault="002C43DF" w:rsidP="002C43DF">
      <w:pPr>
        <w:pStyle w:val="Standard"/>
        <w:numPr>
          <w:ilvl w:val="0"/>
          <w:numId w:val="14"/>
        </w:numPr>
        <w:rPr>
          <w:sz w:val="28"/>
          <w:szCs w:val="28"/>
          <w:lang w:val="uk-UA"/>
        </w:rPr>
      </w:pPr>
      <w:proofErr w:type="spellStart"/>
      <w:r>
        <w:rPr>
          <w:sz w:val="28"/>
          <w:szCs w:val="28"/>
          <w:lang w:val="uk-UA"/>
        </w:rPr>
        <w:t>Сборник</w:t>
      </w:r>
      <w:proofErr w:type="spellEnd"/>
      <w:r>
        <w:rPr>
          <w:sz w:val="28"/>
          <w:szCs w:val="28"/>
          <w:lang w:val="uk-UA"/>
        </w:rPr>
        <w:t xml:space="preserve"> задач по </w:t>
      </w:r>
      <w:proofErr w:type="spellStart"/>
      <w:r>
        <w:rPr>
          <w:sz w:val="28"/>
          <w:szCs w:val="28"/>
          <w:lang w:val="uk-UA"/>
        </w:rPr>
        <w:t>физике</w:t>
      </w:r>
      <w:proofErr w:type="spellEnd"/>
      <w:r>
        <w:rPr>
          <w:sz w:val="28"/>
          <w:szCs w:val="28"/>
          <w:lang w:val="uk-UA"/>
        </w:rPr>
        <w:t xml:space="preserve">  «3800 задач для </w:t>
      </w:r>
      <w:proofErr w:type="spellStart"/>
      <w:r>
        <w:rPr>
          <w:sz w:val="28"/>
          <w:szCs w:val="28"/>
          <w:lang w:val="uk-UA"/>
        </w:rPr>
        <w:t>школьников</w:t>
      </w:r>
      <w:proofErr w:type="spellEnd"/>
      <w:r>
        <w:rPr>
          <w:sz w:val="28"/>
          <w:szCs w:val="28"/>
          <w:lang w:val="uk-UA"/>
        </w:rPr>
        <w:t xml:space="preserve"> и </w:t>
      </w:r>
      <w:proofErr w:type="spellStart"/>
      <w:r>
        <w:rPr>
          <w:sz w:val="28"/>
          <w:szCs w:val="28"/>
          <w:lang w:val="uk-UA"/>
        </w:rPr>
        <w:t>поступающих</w:t>
      </w:r>
      <w:proofErr w:type="spellEnd"/>
      <w:r>
        <w:rPr>
          <w:sz w:val="28"/>
          <w:szCs w:val="28"/>
          <w:lang w:val="uk-UA"/>
        </w:rPr>
        <w:t xml:space="preserve"> в </w:t>
      </w:r>
      <w:proofErr w:type="spellStart"/>
      <w:r>
        <w:rPr>
          <w:sz w:val="28"/>
          <w:szCs w:val="28"/>
          <w:lang w:val="uk-UA"/>
        </w:rPr>
        <w:t>ВУЗы</w:t>
      </w:r>
      <w:proofErr w:type="spellEnd"/>
      <w:r>
        <w:rPr>
          <w:sz w:val="28"/>
          <w:szCs w:val="28"/>
          <w:lang w:val="uk-UA"/>
        </w:rPr>
        <w:t xml:space="preserve">»  М </w:t>
      </w:r>
      <w:proofErr w:type="spellStart"/>
      <w:r>
        <w:rPr>
          <w:sz w:val="28"/>
          <w:szCs w:val="28"/>
          <w:lang w:val="uk-UA"/>
        </w:rPr>
        <w:t>Дрофа</w:t>
      </w:r>
      <w:proofErr w:type="spellEnd"/>
      <w:r>
        <w:rPr>
          <w:sz w:val="28"/>
          <w:szCs w:val="28"/>
          <w:lang w:val="uk-UA"/>
        </w:rPr>
        <w:t xml:space="preserve"> 2007</w:t>
      </w:r>
    </w:p>
    <w:p w:rsidR="002C43DF" w:rsidRDefault="002C43DF" w:rsidP="002C43DF">
      <w:pPr>
        <w:pStyle w:val="Standard"/>
        <w:ind w:left="720"/>
        <w:rPr>
          <w:sz w:val="28"/>
          <w:szCs w:val="28"/>
          <w:lang w:val="uk-UA"/>
        </w:rPr>
      </w:pPr>
    </w:p>
    <w:p w:rsidR="002C43DF" w:rsidRPr="002C43DF" w:rsidRDefault="002C43DF" w:rsidP="002C43DF">
      <w:pPr>
        <w:rPr>
          <w:b/>
          <w:sz w:val="28"/>
          <w:szCs w:val="28"/>
        </w:rPr>
      </w:pPr>
      <w:r w:rsidRPr="002C43DF">
        <w:rPr>
          <w:b/>
          <w:sz w:val="28"/>
          <w:szCs w:val="28"/>
        </w:rPr>
        <w:t xml:space="preserve">Литература </w:t>
      </w:r>
      <w:r>
        <w:rPr>
          <w:b/>
          <w:sz w:val="28"/>
          <w:szCs w:val="28"/>
        </w:rPr>
        <w:t xml:space="preserve">для </w:t>
      </w:r>
      <w:r w:rsidRPr="002C43DF">
        <w:rPr>
          <w:b/>
          <w:sz w:val="28"/>
          <w:szCs w:val="28"/>
        </w:rPr>
        <w:t>учителя:</w:t>
      </w:r>
    </w:p>
    <w:p w:rsidR="002C43DF" w:rsidRDefault="002C43DF" w:rsidP="002C43DF">
      <w:pPr>
        <w:rPr>
          <w:sz w:val="28"/>
          <w:szCs w:val="28"/>
        </w:rPr>
      </w:pPr>
    </w:p>
    <w:p w:rsidR="002C43DF" w:rsidRPr="00A53950" w:rsidRDefault="002C43DF" w:rsidP="002C43DF">
      <w:pPr>
        <w:pStyle w:val="ab"/>
        <w:numPr>
          <w:ilvl w:val="0"/>
          <w:numId w:val="15"/>
        </w:numPr>
        <w:rPr>
          <w:sz w:val="28"/>
          <w:szCs w:val="28"/>
        </w:rPr>
      </w:pPr>
      <w:r w:rsidRPr="00A53950">
        <w:rPr>
          <w:sz w:val="28"/>
          <w:szCs w:val="28"/>
        </w:rPr>
        <w:t xml:space="preserve">«Фронтальные лабораторные занятия по физике 7-11» под ред. </w:t>
      </w:r>
      <w:proofErr w:type="spellStart"/>
      <w:r w:rsidRPr="00A53950">
        <w:rPr>
          <w:sz w:val="28"/>
          <w:szCs w:val="28"/>
        </w:rPr>
        <w:t>В.А.Бурова</w:t>
      </w:r>
      <w:proofErr w:type="spellEnd"/>
      <w:r w:rsidRPr="00A53950">
        <w:rPr>
          <w:sz w:val="28"/>
          <w:szCs w:val="28"/>
        </w:rPr>
        <w:t xml:space="preserve"> и </w:t>
      </w:r>
      <w:proofErr w:type="spellStart"/>
      <w:r w:rsidRPr="00A53950">
        <w:rPr>
          <w:sz w:val="28"/>
          <w:szCs w:val="28"/>
        </w:rPr>
        <w:t>Г.Г.Никифорова</w:t>
      </w:r>
      <w:proofErr w:type="spellEnd"/>
      <w:r w:rsidRPr="00A53950">
        <w:rPr>
          <w:sz w:val="28"/>
          <w:szCs w:val="28"/>
        </w:rPr>
        <w:t>, М «Просвещение»  96 г.</w:t>
      </w:r>
    </w:p>
    <w:p w:rsidR="002C43DF" w:rsidRPr="00A53950" w:rsidRDefault="002C43DF" w:rsidP="002C43DF">
      <w:pPr>
        <w:pStyle w:val="ab"/>
        <w:numPr>
          <w:ilvl w:val="0"/>
          <w:numId w:val="15"/>
        </w:numPr>
        <w:suppressAutoHyphens w:val="0"/>
        <w:rPr>
          <w:sz w:val="28"/>
          <w:szCs w:val="28"/>
        </w:rPr>
      </w:pPr>
      <w:r w:rsidRPr="00A53950">
        <w:rPr>
          <w:sz w:val="28"/>
          <w:szCs w:val="28"/>
        </w:rPr>
        <w:t>Журналы «Потенциал», «Квант»</w:t>
      </w:r>
    </w:p>
    <w:p w:rsidR="002C43DF" w:rsidRPr="00A53950" w:rsidRDefault="002C43DF" w:rsidP="002C43DF">
      <w:pPr>
        <w:pStyle w:val="ab"/>
        <w:numPr>
          <w:ilvl w:val="0"/>
          <w:numId w:val="15"/>
        </w:numPr>
        <w:suppressAutoHyphens w:val="0"/>
        <w:rPr>
          <w:sz w:val="28"/>
          <w:szCs w:val="28"/>
        </w:rPr>
      </w:pPr>
      <w:r w:rsidRPr="00A53950">
        <w:rPr>
          <w:sz w:val="28"/>
          <w:szCs w:val="28"/>
        </w:rPr>
        <w:t xml:space="preserve">О.Ф. </w:t>
      </w:r>
      <w:proofErr w:type="spellStart"/>
      <w:r w:rsidRPr="00A53950">
        <w:rPr>
          <w:sz w:val="28"/>
          <w:szCs w:val="28"/>
        </w:rPr>
        <w:t>Кабардин</w:t>
      </w:r>
      <w:proofErr w:type="spellEnd"/>
      <w:r w:rsidRPr="00A53950">
        <w:rPr>
          <w:sz w:val="28"/>
          <w:szCs w:val="28"/>
        </w:rPr>
        <w:t xml:space="preserve">, С.И. </w:t>
      </w:r>
      <w:proofErr w:type="spellStart"/>
      <w:r w:rsidRPr="00A53950">
        <w:rPr>
          <w:sz w:val="28"/>
          <w:szCs w:val="28"/>
        </w:rPr>
        <w:t>Кабардина</w:t>
      </w:r>
      <w:proofErr w:type="spellEnd"/>
      <w:r w:rsidRPr="00A53950">
        <w:rPr>
          <w:sz w:val="28"/>
          <w:szCs w:val="28"/>
        </w:rPr>
        <w:t xml:space="preserve"> Книга для учителя. Физика. 8 класс. М., «Просвещение», 2012  </w:t>
      </w:r>
    </w:p>
    <w:p w:rsidR="002C43DF" w:rsidRPr="00A53950" w:rsidRDefault="002C43DF" w:rsidP="002C43DF">
      <w:pPr>
        <w:pStyle w:val="ab"/>
        <w:numPr>
          <w:ilvl w:val="0"/>
          <w:numId w:val="15"/>
        </w:numPr>
        <w:suppressAutoHyphens w:val="0"/>
        <w:rPr>
          <w:sz w:val="28"/>
          <w:szCs w:val="28"/>
        </w:rPr>
      </w:pPr>
      <w:r w:rsidRPr="00A53950">
        <w:rPr>
          <w:sz w:val="28"/>
          <w:szCs w:val="28"/>
        </w:rPr>
        <w:t xml:space="preserve">О.Ф. </w:t>
      </w:r>
      <w:proofErr w:type="spellStart"/>
      <w:r w:rsidRPr="00A53950">
        <w:rPr>
          <w:sz w:val="28"/>
          <w:szCs w:val="28"/>
        </w:rPr>
        <w:t>Кабардин</w:t>
      </w:r>
      <w:proofErr w:type="spellEnd"/>
      <w:r w:rsidRPr="00A53950">
        <w:rPr>
          <w:sz w:val="28"/>
          <w:szCs w:val="28"/>
        </w:rPr>
        <w:t xml:space="preserve">, С.И. </w:t>
      </w:r>
      <w:proofErr w:type="spellStart"/>
      <w:r w:rsidRPr="00A53950">
        <w:rPr>
          <w:sz w:val="28"/>
          <w:szCs w:val="28"/>
        </w:rPr>
        <w:t>Кабардина</w:t>
      </w:r>
      <w:proofErr w:type="spellEnd"/>
      <w:r w:rsidRPr="00A53950">
        <w:rPr>
          <w:sz w:val="28"/>
          <w:szCs w:val="28"/>
        </w:rPr>
        <w:t xml:space="preserve"> Книга для учителя. Физика. 9 класс. М., «Просвещение», 2012  </w:t>
      </w:r>
    </w:p>
    <w:p w:rsidR="002C43DF" w:rsidRDefault="002C43DF" w:rsidP="002C43DF">
      <w:pPr>
        <w:rPr>
          <w:sz w:val="28"/>
          <w:szCs w:val="28"/>
        </w:rPr>
      </w:pPr>
    </w:p>
    <w:p w:rsidR="002C43DF" w:rsidRDefault="002C43DF" w:rsidP="002C43DF">
      <w:pPr>
        <w:rPr>
          <w:sz w:val="28"/>
          <w:szCs w:val="28"/>
        </w:rPr>
      </w:pPr>
    </w:p>
    <w:p w:rsidR="00151E28" w:rsidRDefault="002C43DF" w:rsidP="002C43DF">
      <w:pPr>
        <w:pStyle w:val="Standard"/>
        <w:jc w:val="center"/>
        <w:rPr>
          <w:b/>
          <w:bCs/>
          <w:iCs/>
          <w:sz w:val="28"/>
          <w:szCs w:val="28"/>
        </w:rPr>
      </w:pPr>
      <w:r>
        <w:rPr>
          <w:sz w:val="28"/>
          <w:szCs w:val="28"/>
        </w:rPr>
        <w:br w:type="page"/>
      </w:r>
    </w:p>
    <w:p w:rsidR="00151E28" w:rsidRPr="00F22048" w:rsidRDefault="00F22048" w:rsidP="00F22048">
      <w:pPr>
        <w:spacing w:line="360" w:lineRule="auto"/>
        <w:ind w:left="360"/>
        <w:jc w:val="center"/>
        <w:rPr>
          <w:b/>
          <w:sz w:val="28"/>
          <w:szCs w:val="28"/>
        </w:rPr>
      </w:pPr>
      <w:r>
        <w:rPr>
          <w:b/>
          <w:sz w:val="28"/>
          <w:szCs w:val="28"/>
        </w:rPr>
        <w:lastRenderedPageBreak/>
        <w:t xml:space="preserve">6. </w:t>
      </w:r>
      <w:proofErr w:type="spellStart"/>
      <w:r w:rsidR="002C43DF" w:rsidRPr="00F22048">
        <w:rPr>
          <w:b/>
          <w:sz w:val="28"/>
          <w:szCs w:val="28"/>
        </w:rPr>
        <w:t>Учебно</w:t>
      </w:r>
      <w:proofErr w:type="spellEnd"/>
      <w:r w:rsidR="002C43DF" w:rsidRPr="00F22048">
        <w:rPr>
          <w:b/>
          <w:sz w:val="28"/>
          <w:szCs w:val="28"/>
        </w:rPr>
        <w:t xml:space="preserve"> </w:t>
      </w:r>
      <w:r w:rsidR="004C1966" w:rsidRPr="00F22048">
        <w:rPr>
          <w:b/>
          <w:sz w:val="28"/>
          <w:szCs w:val="28"/>
        </w:rPr>
        <w:t>-</w:t>
      </w:r>
      <w:r w:rsidR="002C43DF" w:rsidRPr="00F22048">
        <w:rPr>
          <w:b/>
          <w:sz w:val="28"/>
          <w:szCs w:val="28"/>
        </w:rPr>
        <w:t xml:space="preserve"> </w:t>
      </w:r>
      <w:r w:rsidR="004C1966" w:rsidRPr="00F22048">
        <w:rPr>
          <w:b/>
          <w:sz w:val="28"/>
          <w:szCs w:val="28"/>
        </w:rPr>
        <w:t>тематическое планирование</w:t>
      </w:r>
    </w:p>
    <w:tbl>
      <w:tblPr>
        <w:tblStyle w:val="a6"/>
        <w:tblW w:w="0" w:type="auto"/>
        <w:tblLook w:val="04A0" w:firstRow="1" w:lastRow="0" w:firstColumn="1" w:lastColumn="0" w:noHBand="0" w:noVBand="1"/>
      </w:tblPr>
      <w:tblGrid>
        <w:gridCol w:w="2392"/>
        <w:gridCol w:w="2393"/>
        <w:gridCol w:w="2393"/>
        <w:gridCol w:w="2393"/>
      </w:tblGrid>
      <w:tr w:rsidR="00151E28" w:rsidTr="002C43DF">
        <w:tc>
          <w:tcPr>
            <w:tcW w:w="2392"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Класс</w:t>
            </w:r>
          </w:p>
        </w:tc>
        <w:tc>
          <w:tcPr>
            <w:tcW w:w="2393"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Всего часов</w:t>
            </w:r>
          </w:p>
        </w:tc>
        <w:tc>
          <w:tcPr>
            <w:tcW w:w="2393"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Федеральный компонент</w:t>
            </w:r>
          </w:p>
        </w:tc>
        <w:tc>
          <w:tcPr>
            <w:tcW w:w="2393"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Компонент образовательного учреждения</w:t>
            </w:r>
          </w:p>
        </w:tc>
      </w:tr>
      <w:tr w:rsidR="00151E28" w:rsidTr="002C43DF">
        <w:tc>
          <w:tcPr>
            <w:tcW w:w="2392"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8</w:t>
            </w:r>
          </w:p>
        </w:tc>
        <w:tc>
          <w:tcPr>
            <w:tcW w:w="2393"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5</w:t>
            </w:r>
          </w:p>
        </w:tc>
        <w:tc>
          <w:tcPr>
            <w:tcW w:w="2393"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2</w:t>
            </w:r>
          </w:p>
        </w:tc>
        <w:tc>
          <w:tcPr>
            <w:tcW w:w="2393"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3</w:t>
            </w:r>
          </w:p>
        </w:tc>
      </w:tr>
      <w:tr w:rsidR="00151E28" w:rsidTr="002C43DF">
        <w:tc>
          <w:tcPr>
            <w:tcW w:w="2392"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9</w:t>
            </w:r>
          </w:p>
        </w:tc>
        <w:tc>
          <w:tcPr>
            <w:tcW w:w="2393"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5</w:t>
            </w:r>
          </w:p>
        </w:tc>
        <w:tc>
          <w:tcPr>
            <w:tcW w:w="2393"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2</w:t>
            </w:r>
          </w:p>
        </w:tc>
        <w:tc>
          <w:tcPr>
            <w:tcW w:w="2393" w:type="dxa"/>
            <w:vAlign w:val="center"/>
          </w:tcPr>
          <w:p w:rsidR="00151E28" w:rsidRPr="0011184E" w:rsidRDefault="00151E28" w:rsidP="00151E28">
            <w:pPr>
              <w:widowControl w:val="0"/>
              <w:autoSpaceDN w:val="0"/>
              <w:textAlignment w:val="baseline"/>
              <w:rPr>
                <w:rFonts w:eastAsia="SimSun" w:cs="Mangal"/>
                <w:bCs/>
                <w:iCs/>
                <w:kern w:val="3"/>
                <w:sz w:val="28"/>
                <w:szCs w:val="28"/>
                <w:lang w:eastAsia="zh-CN" w:bidi="hi-IN"/>
              </w:rPr>
            </w:pPr>
            <w:r w:rsidRPr="0011184E">
              <w:rPr>
                <w:rFonts w:eastAsia="SimSun" w:cs="Mangal"/>
                <w:bCs/>
                <w:iCs/>
                <w:kern w:val="3"/>
                <w:sz w:val="28"/>
                <w:szCs w:val="28"/>
                <w:lang w:eastAsia="zh-CN" w:bidi="hi-IN"/>
              </w:rPr>
              <w:t>3</w:t>
            </w:r>
          </w:p>
        </w:tc>
      </w:tr>
    </w:tbl>
    <w:p w:rsidR="004C1966" w:rsidRPr="008909B8" w:rsidRDefault="004C1966" w:rsidP="004C1966">
      <w:pPr>
        <w:spacing w:line="360" w:lineRule="auto"/>
        <w:jc w:val="center"/>
        <w:rPr>
          <w:sz w:val="28"/>
          <w:szCs w:val="28"/>
        </w:rPr>
      </w:pPr>
      <w:r>
        <w:rPr>
          <w:rFonts w:eastAsia="SimSun" w:cs="Mangal"/>
          <w:b/>
          <w:kern w:val="3"/>
          <w:sz w:val="28"/>
          <w:szCs w:val="28"/>
          <w:lang w:eastAsia="zh-CN" w:bidi="hi-IN"/>
        </w:rPr>
        <w:t>8</w:t>
      </w:r>
      <w:r w:rsidRPr="008909B8">
        <w:rPr>
          <w:rFonts w:eastAsia="SimSun" w:cs="Mangal"/>
          <w:b/>
          <w:kern w:val="3"/>
          <w:sz w:val="28"/>
          <w:szCs w:val="28"/>
          <w:lang w:eastAsia="zh-CN" w:bidi="hi-IN"/>
        </w:rPr>
        <w:t xml:space="preserve"> класс</w:t>
      </w:r>
      <w:r>
        <w:rPr>
          <w:rFonts w:eastAsia="SimSun" w:cs="Mangal"/>
          <w:b/>
          <w:kern w:val="3"/>
          <w:sz w:val="28"/>
          <w:szCs w:val="28"/>
          <w:lang w:eastAsia="zh-CN" w:bidi="hi-IN"/>
        </w:rPr>
        <w:t xml:space="preserve">  170 часов (5 часов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1"/>
        <w:gridCol w:w="1275"/>
        <w:gridCol w:w="1843"/>
        <w:gridCol w:w="2867"/>
      </w:tblGrid>
      <w:tr w:rsidR="004C1966" w:rsidRPr="008909B8" w:rsidTr="002C43DF">
        <w:tc>
          <w:tcPr>
            <w:tcW w:w="3085" w:type="dxa"/>
            <w:shd w:val="clear" w:color="auto" w:fill="auto"/>
            <w:vAlign w:val="center"/>
          </w:tcPr>
          <w:p w:rsidR="004C1966" w:rsidRPr="008909B8" w:rsidRDefault="004C1966" w:rsidP="002C43DF">
            <w:pPr>
              <w:jc w:val="center"/>
              <w:rPr>
                <w:rFonts w:eastAsia="Calibri"/>
                <w:sz w:val="22"/>
                <w:szCs w:val="22"/>
                <w:lang w:eastAsia="en-US"/>
              </w:rPr>
            </w:pPr>
            <w:r w:rsidRPr="008909B8">
              <w:rPr>
                <w:rFonts w:eastAsia="Calibri"/>
                <w:sz w:val="22"/>
                <w:szCs w:val="22"/>
                <w:lang w:eastAsia="en-US"/>
              </w:rPr>
              <w:t>Раздел физики</w:t>
            </w:r>
          </w:p>
        </w:tc>
        <w:tc>
          <w:tcPr>
            <w:tcW w:w="851" w:type="dxa"/>
            <w:shd w:val="clear" w:color="auto" w:fill="auto"/>
            <w:vAlign w:val="center"/>
          </w:tcPr>
          <w:p w:rsidR="004C1966" w:rsidRPr="008909B8" w:rsidRDefault="004C1966" w:rsidP="002C43DF">
            <w:pPr>
              <w:jc w:val="center"/>
              <w:rPr>
                <w:rFonts w:eastAsia="Calibri"/>
                <w:sz w:val="22"/>
                <w:szCs w:val="22"/>
                <w:lang w:eastAsia="en-US"/>
              </w:rPr>
            </w:pPr>
            <w:r w:rsidRPr="008909B8">
              <w:rPr>
                <w:rFonts w:eastAsia="Calibri"/>
                <w:sz w:val="22"/>
                <w:szCs w:val="22"/>
                <w:lang w:eastAsia="en-US"/>
              </w:rPr>
              <w:t>Всего</w:t>
            </w:r>
          </w:p>
        </w:tc>
        <w:tc>
          <w:tcPr>
            <w:tcW w:w="1275" w:type="dxa"/>
            <w:shd w:val="clear" w:color="auto" w:fill="auto"/>
            <w:vAlign w:val="center"/>
          </w:tcPr>
          <w:p w:rsidR="004C1966" w:rsidRPr="008909B8" w:rsidRDefault="004C1966" w:rsidP="002C43DF">
            <w:pPr>
              <w:jc w:val="center"/>
              <w:rPr>
                <w:rFonts w:eastAsia="Calibri"/>
                <w:sz w:val="22"/>
                <w:szCs w:val="22"/>
                <w:lang w:eastAsia="en-US"/>
              </w:rPr>
            </w:pPr>
            <w:r w:rsidRPr="008909B8">
              <w:rPr>
                <w:rFonts w:eastAsia="Calibri"/>
                <w:sz w:val="22"/>
                <w:szCs w:val="22"/>
                <w:lang w:eastAsia="en-US"/>
              </w:rPr>
              <w:t>По программе</w:t>
            </w:r>
          </w:p>
        </w:tc>
        <w:tc>
          <w:tcPr>
            <w:tcW w:w="1843" w:type="dxa"/>
            <w:shd w:val="clear" w:color="auto" w:fill="auto"/>
            <w:vAlign w:val="center"/>
          </w:tcPr>
          <w:p w:rsidR="004C1966" w:rsidRPr="008909B8" w:rsidRDefault="004C1966" w:rsidP="002C43DF">
            <w:pPr>
              <w:ind w:left="-108"/>
              <w:jc w:val="center"/>
              <w:rPr>
                <w:rFonts w:eastAsia="Calibri"/>
                <w:sz w:val="22"/>
                <w:szCs w:val="22"/>
                <w:lang w:eastAsia="en-US"/>
              </w:rPr>
            </w:pPr>
            <w:r w:rsidRPr="008909B8">
              <w:rPr>
                <w:rFonts w:eastAsia="Calibri"/>
                <w:sz w:val="22"/>
                <w:szCs w:val="22"/>
                <w:lang w:eastAsia="en-US"/>
              </w:rPr>
              <w:t>За счет компонента образовательного учреждения</w:t>
            </w:r>
          </w:p>
        </w:tc>
        <w:tc>
          <w:tcPr>
            <w:tcW w:w="2867" w:type="dxa"/>
            <w:shd w:val="clear" w:color="auto" w:fill="auto"/>
            <w:vAlign w:val="center"/>
          </w:tcPr>
          <w:p w:rsidR="004C1966" w:rsidRPr="008909B8" w:rsidRDefault="004C1966" w:rsidP="002C43DF">
            <w:pPr>
              <w:jc w:val="center"/>
              <w:rPr>
                <w:rFonts w:eastAsia="Calibri"/>
                <w:sz w:val="22"/>
                <w:szCs w:val="22"/>
                <w:lang w:eastAsia="en-US"/>
              </w:rPr>
            </w:pPr>
            <w:r w:rsidRPr="008909B8">
              <w:rPr>
                <w:rFonts w:eastAsia="Calibri"/>
                <w:sz w:val="22"/>
                <w:szCs w:val="22"/>
                <w:lang w:eastAsia="en-US"/>
              </w:rPr>
              <w:t>Увеличение за счет тем</w:t>
            </w:r>
          </w:p>
        </w:tc>
      </w:tr>
      <w:tr w:rsidR="004C1966" w:rsidRPr="008909B8" w:rsidTr="002C43DF">
        <w:tc>
          <w:tcPr>
            <w:tcW w:w="3085" w:type="dxa"/>
            <w:shd w:val="clear" w:color="auto" w:fill="auto"/>
            <w:vAlign w:val="center"/>
          </w:tcPr>
          <w:p w:rsidR="004C1966" w:rsidRPr="008909B8" w:rsidRDefault="004C1966" w:rsidP="002C43DF">
            <w:pPr>
              <w:numPr>
                <w:ilvl w:val="0"/>
                <w:numId w:val="25"/>
              </w:numPr>
              <w:suppressAutoHyphens w:val="0"/>
              <w:ind w:left="142"/>
              <w:contextualSpacing/>
              <w:rPr>
                <w:rFonts w:eastAsia="Calibri"/>
                <w:sz w:val="22"/>
                <w:szCs w:val="22"/>
                <w:lang w:eastAsia="en-US"/>
              </w:rPr>
            </w:pPr>
            <w:r w:rsidRPr="008909B8">
              <w:rPr>
                <w:sz w:val="22"/>
                <w:szCs w:val="22"/>
              </w:rPr>
              <w:t>Знакомство с теорией погрешностей. Моделирование физических явлений и процессов</w:t>
            </w:r>
          </w:p>
        </w:tc>
        <w:tc>
          <w:tcPr>
            <w:tcW w:w="851"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6</w:t>
            </w:r>
          </w:p>
        </w:tc>
        <w:tc>
          <w:tcPr>
            <w:tcW w:w="1275"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val="en-US" w:eastAsia="en-US"/>
              </w:rPr>
              <w:t>0</w:t>
            </w:r>
          </w:p>
        </w:tc>
        <w:tc>
          <w:tcPr>
            <w:tcW w:w="1843"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val="en-US" w:eastAsia="en-US"/>
              </w:rPr>
              <w:t>6</w:t>
            </w:r>
          </w:p>
        </w:tc>
        <w:tc>
          <w:tcPr>
            <w:tcW w:w="2867" w:type="dxa"/>
            <w:shd w:val="clear" w:color="auto" w:fill="auto"/>
            <w:vAlign w:val="center"/>
          </w:tcPr>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Физические величины и их измерение. Измерения прямые и косвенные. Погрешности измерений. Лабораторная работа № 1 «Определение цены деления измерительного прибора».</w:t>
            </w:r>
          </w:p>
          <w:p w:rsidR="004C1966" w:rsidRPr="008909B8" w:rsidRDefault="004C1966" w:rsidP="002C43DF">
            <w:pPr>
              <w:rPr>
                <w:rFonts w:ascii="Calibri" w:eastAsia="Calibri" w:hAnsi="Calibri"/>
                <w:i/>
                <w:sz w:val="18"/>
                <w:szCs w:val="18"/>
                <w:lang w:eastAsia="en-US"/>
              </w:rPr>
            </w:pPr>
            <w:r w:rsidRPr="008909B8">
              <w:rPr>
                <w:sz w:val="16"/>
                <w:szCs w:val="16"/>
              </w:rPr>
              <w:t>Лабораторная работа № 2 «Измерение толщины листа бумаги». Моделирование физических процессов. Лабораторная работа  № 3 «Измерение массы тела». Лабораторная работа № 4 «Определение диаметра проволоки».</w:t>
            </w:r>
            <w:r w:rsidRPr="008909B8">
              <w:rPr>
                <w:sz w:val="28"/>
                <w:szCs w:val="28"/>
              </w:rPr>
              <w:t xml:space="preserve">    </w:t>
            </w:r>
          </w:p>
        </w:tc>
      </w:tr>
      <w:tr w:rsidR="004C1966" w:rsidRPr="008909B8" w:rsidTr="002C43DF">
        <w:tc>
          <w:tcPr>
            <w:tcW w:w="3085" w:type="dxa"/>
            <w:shd w:val="clear" w:color="auto" w:fill="auto"/>
            <w:vAlign w:val="center"/>
          </w:tcPr>
          <w:p w:rsidR="004C1966" w:rsidRPr="008909B8" w:rsidRDefault="004C1966" w:rsidP="002C43DF">
            <w:pPr>
              <w:numPr>
                <w:ilvl w:val="0"/>
                <w:numId w:val="25"/>
              </w:numPr>
              <w:suppressAutoHyphens w:val="0"/>
              <w:ind w:left="142"/>
              <w:contextualSpacing/>
              <w:rPr>
                <w:sz w:val="22"/>
                <w:szCs w:val="22"/>
              </w:rPr>
            </w:pPr>
            <w:r w:rsidRPr="008909B8">
              <w:rPr>
                <w:sz w:val="22"/>
                <w:szCs w:val="22"/>
              </w:rPr>
              <w:t>Повторение 7 класса (механические явления)</w:t>
            </w:r>
          </w:p>
        </w:tc>
        <w:tc>
          <w:tcPr>
            <w:tcW w:w="851"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15</w:t>
            </w:r>
          </w:p>
        </w:tc>
        <w:tc>
          <w:tcPr>
            <w:tcW w:w="1275"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0</w:t>
            </w:r>
          </w:p>
        </w:tc>
        <w:tc>
          <w:tcPr>
            <w:tcW w:w="1843"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15</w:t>
            </w:r>
          </w:p>
        </w:tc>
        <w:tc>
          <w:tcPr>
            <w:tcW w:w="2867" w:type="dxa"/>
            <w:shd w:val="clear" w:color="auto" w:fill="auto"/>
            <w:vAlign w:val="center"/>
          </w:tcPr>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Механическое движение и способы его описания. Путь и перемещение. Координата. Лабораторная работа №5 «Исследование зависимости пути от времени при равномерном движении». Равномерное и неравномерное прямолинейное движение. Средняя скорость. Лабораторная работа № 6 «Измерение расстояния до Луны (или удаленного объекта)»    Графики равномерного движения. Лабораторная работа №7 «Измерение скорости равномерного движения». Решение графических задач: равномерное движение. Решение задач: неравномерное движение. Масса тела. Плотность вещества. Лабораторная работа  № 8 «Измерение плотности твердого тела, измерение плотности жидкости».</w:t>
            </w:r>
          </w:p>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 xml:space="preserve">Лабораторная работа  № 9 «Определение массы линейки»   </w:t>
            </w:r>
            <w:r w:rsidRPr="008909B8">
              <w:rPr>
                <w:rFonts w:eastAsia="SimSun" w:cs="Mangal"/>
                <w:color w:val="000000"/>
                <w:kern w:val="3"/>
                <w:sz w:val="16"/>
                <w:szCs w:val="16"/>
                <w:lang w:eastAsia="zh-CN" w:bidi="hi-IN"/>
              </w:rPr>
              <w:t>Сила. Силы в природе. Сложения сил. Закон всемирного тяготения.</w:t>
            </w:r>
            <w:r w:rsidRPr="008909B8">
              <w:rPr>
                <w:rFonts w:eastAsia="SimSun" w:cs="Mangal"/>
                <w:kern w:val="3"/>
                <w:sz w:val="16"/>
                <w:szCs w:val="16"/>
                <w:lang w:eastAsia="zh-CN" w:bidi="hi-IN"/>
              </w:rPr>
              <w:t xml:space="preserve"> Решение задач: нахождение равнодействующей силы, силы упругости, силы тяжести, веса. Механическая работа. Мощность. Лабораторная работа  №10 «Измерение мощности человека». Простые механизмы. Лабораторная работа  № 12 «Определение КПД блока». Решение задач:  условия равновесия, «Золотое правило» механики, расчет КПД механизма. Виды энергии. Превращение энергии. Лабораторная работа  № 14 «Измерение кинетической энергии тела». Решение задач: закон сохранения энергии. Лабораторная работа  № 15 «Измерение изменения потенциальной энергии тела».</w:t>
            </w:r>
          </w:p>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Контрольная работа № 1 по теме: «Механические явления»</w:t>
            </w:r>
          </w:p>
        </w:tc>
      </w:tr>
      <w:tr w:rsidR="004C1966" w:rsidRPr="008909B8" w:rsidTr="002C43DF">
        <w:tc>
          <w:tcPr>
            <w:tcW w:w="3085" w:type="dxa"/>
            <w:shd w:val="clear" w:color="auto" w:fill="auto"/>
            <w:vAlign w:val="center"/>
          </w:tcPr>
          <w:p w:rsidR="004C1966" w:rsidRPr="008909B8" w:rsidRDefault="004C1966" w:rsidP="002C43DF">
            <w:pPr>
              <w:numPr>
                <w:ilvl w:val="0"/>
                <w:numId w:val="25"/>
              </w:numPr>
              <w:suppressAutoHyphens w:val="0"/>
              <w:ind w:left="142"/>
              <w:contextualSpacing/>
              <w:rPr>
                <w:sz w:val="22"/>
                <w:szCs w:val="22"/>
              </w:rPr>
            </w:pPr>
            <w:r w:rsidRPr="008909B8">
              <w:rPr>
                <w:bCs/>
                <w:sz w:val="22"/>
                <w:szCs w:val="22"/>
              </w:rPr>
              <w:t>Тепловые явления</w:t>
            </w:r>
          </w:p>
        </w:tc>
        <w:tc>
          <w:tcPr>
            <w:tcW w:w="851"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43</w:t>
            </w:r>
          </w:p>
        </w:tc>
        <w:tc>
          <w:tcPr>
            <w:tcW w:w="1275"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22</w:t>
            </w:r>
          </w:p>
        </w:tc>
        <w:tc>
          <w:tcPr>
            <w:tcW w:w="1843"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21</w:t>
            </w:r>
          </w:p>
        </w:tc>
        <w:tc>
          <w:tcPr>
            <w:tcW w:w="2867" w:type="dxa"/>
            <w:shd w:val="clear" w:color="auto" w:fill="auto"/>
            <w:vAlign w:val="center"/>
          </w:tcPr>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Температурные шкалы и температура. Абсолютная температура.</w:t>
            </w:r>
          </w:p>
          <w:p w:rsidR="004C1966" w:rsidRPr="008909B8" w:rsidRDefault="004C1966" w:rsidP="002C43DF">
            <w:pPr>
              <w:rPr>
                <w:sz w:val="16"/>
                <w:szCs w:val="16"/>
              </w:rPr>
            </w:pPr>
            <w:r w:rsidRPr="008909B8">
              <w:rPr>
                <w:sz w:val="16"/>
                <w:szCs w:val="16"/>
              </w:rPr>
              <w:lastRenderedPageBreak/>
              <w:t>Особенности теплового расширения воды. Решение задач на расчет количества теплоты при нагревании и охлаждении Необратимость процессов теплопередачи Решение задач на закон сохранения и превращения энергии в механических и тепловых процессах Решение задач на количество теплоты в процессах плавления и кристаллизации</w:t>
            </w:r>
          </w:p>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Лабораторная работа №18 «Выращивание кристаллов поваренной соли или сахара» (</w:t>
            </w:r>
            <w:proofErr w:type="spellStart"/>
            <w:r w:rsidRPr="008909B8">
              <w:rPr>
                <w:rFonts w:eastAsia="SimSun" w:cs="Mangal"/>
                <w:kern w:val="3"/>
                <w:sz w:val="16"/>
                <w:szCs w:val="16"/>
                <w:lang w:eastAsia="zh-CN" w:bidi="hi-IN"/>
              </w:rPr>
              <w:t>демонстрационно</w:t>
            </w:r>
            <w:proofErr w:type="spellEnd"/>
            <w:r w:rsidRPr="008909B8">
              <w:rPr>
                <w:rFonts w:eastAsia="SimSun" w:cs="Mangal"/>
                <w:kern w:val="3"/>
                <w:sz w:val="16"/>
                <w:szCs w:val="16"/>
                <w:lang w:eastAsia="zh-CN" w:bidi="hi-IN"/>
              </w:rPr>
              <w:t xml:space="preserve">) Кристалл. Типы кристаллов. Аморфные тела. Лабораторная работа  № 19 «Изучение кристаллических решеток» Жидкости. Лабораторная работа № 20 «Поверхностное натяжение жидкости» Газ, плазма. Диффузия. Броуновское движение. Лабораторная работа  № 21 «Определение скорости диффузии в газах». Лабораторная работа  № 22 «Исследование зависимости скорости диффузии от температуры».  Лабораторная работа № 23 «Измерение относительной влажности воздуха с помощью термометра». Решение задач: уравнение теплового баланса. Реактивный двигатель. </w:t>
            </w:r>
            <w:r w:rsidRPr="008909B8">
              <w:rPr>
                <w:rFonts w:eastAsia="SimSun"/>
                <w:kern w:val="3"/>
                <w:sz w:val="16"/>
                <w:szCs w:val="16"/>
                <w:lang w:eastAsia="zh-CN" w:bidi="hi-IN"/>
              </w:rPr>
              <w:t>Решение комбинированных задач: тепловые явления.</w:t>
            </w:r>
          </w:p>
        </w:tc>
      </w:tr>
      <w:tr w:rsidR="004C1966" w:rsidRPr="008909B8" w:rsidTr="002C43DF">
        <w:tc>
          <w:tcPr>
            <w:tcW w:w="3085" w:type="dxa"/>
            <w:shd w:val="clear" w:color="auto" w:fill="auto"/>
            <w:vAlign w:val="center"/>
          </w:tcPr>
          <w:p w:rsidR="004C1966" w:rsidRPr="008909B8" w:rsidRDefault="004C1966" w:rsidP="002C43DF">
            <w:pPr>
              <w:numPr>
                <w:ilvl w:val="0"/>
                <w:numId w:val="25"/>
              </w:numPr>
              <w:suppressAutoHyphens w:val="0"/>
              <w:ind w:left="142"/>
              <w:contextualSpacing/>
              <w:rPr>
                <w:bCs/>
                <w:sz w:val="22"/>
                <w:szCs w:val="22"/>
              </w:rPr>
            </w:pPr>
            <w:r w:rsidRPr="008909B8">
              <w:rPr>
                <w:sz w:val="22"/>
                <w:szCs w:val="22"/>
              </w:rPr>
              <w:lastRenderedPageBreak/>
              <w:t>Электрические и магнитные явления</w:t>
            </w:r>
          </w:p>
        </w:tc>
        <w:tc>
          <w:tcPr>
            <w:tcW w:w="851"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67</w:t>
            </w:r>
          </w:p>
        </w:tc>
        <w:tc>
          <w:tcPr>
            <w:tcW w:w="1275"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34</w:t>
            </w:r>
          </w:p>
        </w:tc>
        <w:tc>
          <w:tcPr>
            <w:tcW w:w="1843"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33</w:t>
            </w:r>
          </w:p>
        </w:tc>
        <w:tc>
          <w:tcPr>
            <w:tcW w:w="2867" w:type="dxa"/>
            <w:shd w:val="clear" w:color="auto" w:fill="auto"/>
            <w:vAlign w:val="center"/>
          </w:tcPr>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kern w:val="3"/>
                <w:sz w:val="16"/>
                <w:szCs w:val="16"/>
                <w:lang w:eastAsia="zh-CN" w:bidi="hi-IN"/>
              </w:rPr>
              <w:t xml:space="preserve">Электризация тел. Два рода зарядов. </w:t>
            </w:r>
            <w:r w:rsidRPr="008909B8">
              <w:rPr>
                <w:rFonts w:eastAsia="SimSun" w:cs="Mangal"/>
                <w:kern w:val="3"/>
                <w:sz w:val="16"/>
                <w:szCs w:val="16"/>
                <w:lang w:eastAsia="zh-CN" w:bidi="hi-IN"/>
              </w:rPr>
              <w:t xml:space="preserve"> Закон Кулона. Лабораторная работа  № 24 «Исследование силы взаимодействия между наэлектризованными телами». Делимость заряда. Опыт Иоффе-</w:t>
            </w:r>
            <w:proofErr w:type="spellStart"/>
            <w:r w:rsidRPr="008909B8">
              <w:rPr>
                <w:rFonts w:eastAsia="SimSun" w:cs="Mangal"/>
                <w:kern w:val="3"/>
                <w:sz w:val="16"/>
                <w:szCs w:val="16"/>
                <w:lang w:eastAsia="zh-CN" w:bidi="hi-IN"/>
              </w:rPr>
              <w:t>Милликена</w:t>
            </w:r>
            <w:proofErr w:type="spellEnd"/>
            <w:r w:rsidRPr="008909B8">
              <w:rPr>
                <w:rFonts w:eastAsia="SimSun" w:cs="Mangal"/>
                <w:kern w:val="3"/>
                <w:sz w:val="16"/>
                <w:szCs w:val="16"/>
                <w:lang w:eastAsia="zh-CN" w:bidi="hi-IN"/>
              </w:rPr>
              <w:t>. Решение задач: взаимодействие зарядов.</w:t>
            </w:r>
            <w:r w:rsidRPr="008909B8">
              <w:rPr>
                <w:rFonts w:eastAsia="SimSun"/>
                <w:kern w:val="3"/>
                <w:sz w:val="16"/>
                <w:szCs w:val="16"/>
                <w:lang w:eastAsia="zh-CN" w:bidi="hi-IN"/>
              </w:rPr>
              <w:t xml:space="preserve"> Электрическое поле. Напряженность. Силовые линии поля. Решение задач: электрическое поле. Проводники и диэлектрики в электрическом поле. Действие поля на заряды. Металлы в электрическом поле. Конденсатор. Энергия конденсатора.</w:t>
            </w:r>
            <w:r w:rsidRPr="008909B8">
              <w:rPr>
                <w:rFonts w:eastAsia="SimSun" w:cs="Mangal"/>
                <w:kern w:val="3"/>
                <w:sz w:val="16"/>
                <w:szCs w:val="16"/>
                <w:lang w:eastAsia="zh-CN" w:bidi="hi-IN"/>
              </w:rPr>
              <w:t xml:space="preserve"> Лабораторная работа № 26 «Исследование зависимости силы тока в проводнике от напряжения на его концах при постоянном сопротивлении. Исследование зависимости силы тока в электрической цепи от сопротивления при постоянном напряжении». Электрический ток в металлах. Зависимость проводимости от температуры. Лабораторная работа № 29 «Измерение электрического сопротивления проводника». </w:t>
            </w:r>
            <w:proofErr w:type="gramStart"/>
            <w:r w:rsidRPr="008909B8">
              <w:rPr>
                <w:rFonts w:eastAsia="SimSun" w:cs="Mangal"/>
                <w:kern w:val="3"/>
                <w:sz w:val="16"/>
                <w:szCs w:val="16"/>
                <w:lang w:eastAsia="zh-CN" w:bidi="hi-IN"/>
              </w:rPr>
              <w:t>Лабораторная</w:t>
            </w:r>
            <w:proofErr w:type="gramEnd"/>
            <w:r w:rsidRPr="008909B8">
              <w:rPr>
                <w:rFonts w:eastAsia="SimSun" w:cs="Mangal"/>
                <w:kern w:val="3"/>
                <w:sz w:val="16"/>
                <w:szCs w:val="16"/>
                <w:lang w:eastAsia="zh-CN" w:bidi="hi-IN"/>
              </w:rPr>
              <w:t xml:space="preserve"> работы № 30 «Исследование понятий «напряжение» и «падение напряжений». </w:t>
            </w:r>
            <w:proofErr w:type="gramStart"/>
            <w:r w:rsidRPr="008909B8">
              <w:rPr>
                <w:rFonts w:eastAsia="SimSun" w:cs="Mangal"/>
                <w:kern w:val="3"/>
                <w:sz w:val="16"/>
                <w:szCs w:val="16"/>
                <w:lang w:eastAsia="zh-CN" w:bidi="hi-IN"/>
              </w:rPr>
              <w:t>Лабораторная</w:t>
            </w:r>
            <w:proofErr w:type="gramEnd"/>
            <w:r w:rsidRPr="008909B8">
              <w:rPr>
                <w:rFonts w:eastAsia="SimSun" w:cs="Mangal"/>
                <w:kern w:val="3"/>
                <w:sz w:val="16"/>
                <w:szCs w:val="16"/>
                <w:lang w:eastAsia="zh-CN" w:bidi="hi-IN"/>
              </w:rPr>
              <w:t xml:space="preserve"> работы № 31 «Построение вольт-амперной характеристики проводника второго рода». </w:t>
            </w:r>
            <w:proofErr w:type="gramStart"/>
            <w:r w:rsidRPr="008909B8">
              <w:rPr>
                <w:rFonts w:eastAsia="SimSun" w:cs="Mangal"/>
                <w:kern w:val="3"/>
                <w:sz w:val="16"/>
                <w:szCs w:val="16"/>
                <w:lang w:eastAsia="zh-CN" w:bidi="hi-IN"/>
              </w:rPr>
              <w:t>Лабораторная</w:t>
            </w:r>
            <w:proofErr w:type="gramEnd"/>
            <w:r w:rsidRPr="008909B8">
              <w:rPr>
                <w:rFonts w:eastAsia="SimSun" w:cs="Mangal"/>
                <w:kern w:val="3"/>
                <w:sz w:val="16"/>
                <w:szCs w:val="16"/>
                <w:lang w:eastAsia="zh-CN" w:bidi="hi-IN"/>
              </w:rPr>
              <w:t xml:space="preserve"> работы № 32 «Исследование зависимости сопротивления лампочки накаливания от температуры».</w:t>
            </w:r>
          </w:p>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 xml:space="preserve">Лабораторная работа № 35 «Изучение последовательного соединения проводников». Лабораторная работа № 36 «Изучение параллельного соединения проводников». Смешанное соединение проводников. </w:t>
            </w:r>
            <w:r w:rsidRPr="008909B8">
              <w:rPr>
                <w:rFonts w:eastAsia="SimSun"/>
                <w:kern w:val="3"/>
                <w:sz w:val="16"/>
                <w:szCs w:val="16"/>
                <w:lang w:eastAsia="zh-CN" w:bidi="hi-IN"/>
              </w:rPr>
              <w:t xml:space="preserve">Решение задач на расчет цепей. </w:t>
            </w:r>
          </w:p>
          <w:p w:rsidR="004C1966" w:rsidRPr="008909B8" w:rsidRDefault="004C1966" w:rsidP="002C43DF">
            <w:pPr>
              <w:widowControl w:val="0"/>
              <w:suppressLineNumbers/>
              <w:autoSpaceDN w:val="0"/>
              <w:textAlignment w:val="baseline"/>
              <w:rPr>
                <w:rFonts w:eastAsia="SimSun"/>
                <w:kern w:val="3"/>
                <w:sz w:val="16"/>
                <w:szCs w:val="16"/>
                <w:lang w:eastAsia="zh-CN" w:bidi="hi-IN"/>
              </w:rPr>
            </w:pPr>
            <w:r w:rsidRPr="008909B8">
              <w:rPr>
                <w:rFonts w:eastAsia="SimSun" w:cs="Mangal"/>
                <w:kern w:val="3"/>
                <w:sz w:val="16"/>
                <w:szCs w:val="16"/>
                <w:lang w:eastAsia="zh-CN" w:bidi="hi-IN"/>
              </w:rPr>
              <w:t xml:space="preserve">Лабораторная работа № 37 </w:t>
            </w:r>
            <w:r w:rsidRPr="008909B8">
              <w:rPr>
                <w:rFonts w:eastAsia="SimSun" w:cs="Mangal"/>
                <w:kern w:val="3"/>
                <w:sz w:val="16"/>
                <w:szCs w:val="16"/>
                <w:lang w:eastAsia="zh-CN" w:bidi="hi-IN"/>
              </w:rPr>
              <w:lastRenderedPageBreak/>
              <w:t xml:space="preserve">«Определение мощности при последовательном соединении резисторов». Лабораторная работа № 38 «Определение мощности при параллельном соединении резисторов». Лабораторная работа № 40 «Определение КПД нагревательного прибора». Лабораторная работа № 41 «Исследование зависимости сопротивления проводника второго рода от температуры. Лабораторная работа  № 42 «Исследование магнитного поля катушки с током». </w:t>
            </w:r>
            <w:r w:rsidRPr="008909B8">
              <w:rPr>
                <w:rFonts w:eastAsia="SimSun"/>
                <w:kern w:val="3"/>
                <w:sz w:val="16"/>
                <w:szCs w:val="16"/>
                <w:lang w:eastAsia="zh-CN" w:bidi="hi-IN"/>
              </w:rPr>
              <w:t>Лабораторная работа № 44 «Изучение взаимодействия постоянных магнитов». Лабораторная работа № 45 «</w:t>
            </w:r>
            <w:r w:rsidRPr="008909B8">
              <w:rPr>
                <w:rFonts w:eastAsia="SimSun" w:cs="Mangal"/>
                <w:kern w:val="3"/>
                <w:sz w:val="16"/>
                <w:szCs w:val="16"/>
                <w:lang w:eastAsia="zh-CN" w:bidi="hi-IN"/>
              </w:rPr>
              <w:t xml:space="preserve">Определение точки Кюри». </w:t>
            </w:r>
            <w:r w:rsidRPr="008909B8">
              <w:rPr>
                <w:rFonts w:eastAsia="SimSun"/>
                <w:kern w:val="3"/>
                <w:sz w:val="16"/>
                <w:szCs w:val="16"/>
                <w:lang w:eastAsia="zh-CN" w:bidi="hi-IN"/>
              </w:rPr>
              <w:t>Решение задач на определение силы Ампера. Приборы магнитоэлектрической системы. Электродвигатель. Сила Лоренца. Решение задач: сила Лоренца. Открытие Фарадея. Электродвижущая сила. Правило Ленца.</w:t>
            </w:r>
          </w:p>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kern w:val="3"/>
                <w:sz w:val="16"/>
                <w:szCs w:val="16"/>
                <w:lang w:eastAsia="zh-CN" w:bidi="hi-IN"/>
              </w:rPr>
              <w:t xml:space="preserve">Решение задач: правило Ленца. </w:t>
            </w:r>
            <w:r w:rsidRPr="008909B8">
              <w:rPr>
                <w:rFonts w:eastAsia="SimSun" w:cs="Mangal"/>
                <w:kern w:val="3"/>
                <w:sz w:val="16"/>
                <w:szCs w:val="16"/>
                <w:lang w:eastAsia="zh-CN" w:bidi="hi-IN"/>
              </w:rPr>
              <w:t>Трансформатор. Генератор. Передача электроэнергии.</w:t>
            </w:r>
            <w:r w:rsidRPr="008909B8">
              <w:rPr>
                <w:rFonts w:eastAsia="SimSun" w:cs="Mangal"/>
                <w:kern w:val="3"/>
                <w:sz w:val="28"/>
                <w:szCs w:val="28"/>
                <w:lang w:eastAsia="zh-CN" w:bidi="hi-IN"/>
              </w:rPr>
              <w:t xml:space="preserve"> </w:t>
            </w:r>
          </w:p>
        </w:tc>
      </w:tr>
      <w:tr w:rsidR="004C1966" w:rsidRPr="008909B8" w:rsidTr="002C43DF">
        <w:tc>
          <w:tcPr>
            <w:tcW w:w="3085" w:type="dxa"/>
            <w:shd w:val="clear" w:color="auto" w:fill="auto"/>
            <w:vAlign w:val="center"/>
          </w:tcPr>
          <w:p w:rsidR="004C1966" w:rsidRPr="008909B8" w:rsidRDefault="004C1966" w:rsidP="002C43DF">
            <w:pPr>
              <w:numPr>
                <w:ilvl w:val="0"/>
                <w:numId w:val="25"/>
              </w:numPr>
              <w:suppressAutoHyphens w:val="0"/>
              <w:ind w:left="142"/>
              <w:contextualSpacing/>
              <w:rPr>
                <w:sz w:val="22"/>
                <w:szCs w:val="22"/>
              </w:rPr>
            </w:pPr>
            <w:r w:rsidRPr="008909B8">
              <w:rPr>
                <w:bCs/>
                <w:sz w:val="22"/>
                <w:szCs w:val="22"/>
              </w:rPr>
              <w:lastRenderedPageBreak/>
              <w:t>Световые явления</w:t>
            </w:r>
          </w:p>
        </w:tc>
        <w:tc>
          <w:tcPr>
            <w:tcW w:w="851"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30</w:t>
            </w:r>
          </w:p>
        </w:tc>
        <w:tc>
          <w:tcPr>
            <w:tcW w:w="1275"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10</w:t>
            </w:r>
          </w:p>
        </w:tc>
        <w:tc>
          <w:tcPr>
            <w:tcW w:w="1843" w:type="dxa"/>
            <w:shd w:val="clear" w:color="auto" w:fill="auto"/>
            <w:vAlign w:val="center"/>
          </w:tcPr>
          <w:p w:rsidR="004C1966" w:rsidRPr="008909B8" w:rsidRDefault="004C1966" w:rsidP="002C43DF">
            <w:pPr>
              <w:jc w:val="center"/>
              <w:rPr>
                <w:rFonts w:eastAsia="Calibri"/>
                <w:sz w:val="22"/>
                <w:szCs w:val="22"/>
                <w:lang w:eastAsia="en-US"/>
              </w:rPr>
            </w:pPr>
            <w:r w:rsidRPr="008909B8">
              <w:rPr>
                <w:rFonts w:eastAsia="Calibri"/>
                <w:sz w:val="22"/>
                <w:szCs w:val="22"/>
                <w:lang w:eastAsia="en-US"/>
              </w:rPr>
              <w:t>20</w:t>
            </w:r>
          </w:p>
        </w:tc>
        <w:tc>
          <w:tcPr>
            <w:tcW w:w="2867" w:type="dxa"/>
            <w:shd w:val="clear" w:color="auto" w:fill="auto"/>
            <w:vAlign w:val="center"/>
          </w:tcPr>
          <w:p w:rsidR="004C1966" w:rsidRPr="008909B8" w:rsidRDefault="004C1966" w:rsidP="002C43DF">
            <w:pPr>
              <w:widowControl w:val="0"/>
              <w:suppressLineNumbers/>
              <w:autoSpaceDN w:val="0"/>
              <w:textAlignment w:val="baseline"/>
              <w:rPr>
                <w:rFonts w:eastAsia="SimSun" w:cs="Mangal"/>
                <w:kern w:val="3"/>
                <w:sz w:val="16"/>
                <w:szCs w:val="16"/>
                <w:highlight w:val="yellow"/>
                <w:lang w:eastAsia="zh-CN" w:bidi="hi-IN"/>
              </w:rPr>
            </w:pPr>
            <w:r w:rsidRPr="008909B8">
              <w:rPr>
                <w:rFonts w:eastAsia="SimSun" w:cs="Mangal"/>
                <w:kern w:val="3"/>
                <w:sz w:val="16"/>
                <w:szCs w:val="16"/>
                <w:lang w:eastAsia="zh-CN" w:bidi="hi-IN"/>
              </w:rPr>
              <w:t>Лабораторная работа  №</w:t>
            </w:r>
            <w:r w:rsidRPr="008909B8">
              <w:rPr>
                <w:rFonts w:eastAsia="SimSun"/>
                <w:kern w:val="3"/>
                <w:sz w:val="16"/>
                <w:szCs w:val="16"/>
                <w:lang w:eastAsia="zh-CN" w:bidi="hi-IN"/>
              </w:rPr>
              <w:t xml:space="preserve"> 47 «Исследование тени объекта». Солнечные и лунные затмения. </w:t>
            </w:r>
            <w:r w:rsidRPr="008909B8">
              <w:rPr>
                <w:rFonts w:eastAsia="SimSun" w:cs="Mangal"/>
                <w:kern w:val="3"/>
                <w:sz w:val="16"/>
                <w:szCs w:val="16"/>
                <w:lang w:eastAsia="zh-CN" w:bidi="hi-IN"/>
              </w:rPr>
              <w:t>Плоское зеркало. Зеркальное и рассеянное отражение света</w:t>
            </w:r>
          </w:p>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Лабораторная работа № 48 «Исследование зависимости угла отражения света от угла падения. Изучение свойств изображения в плоском зеркале».</w:t>
            </w:r>
          </w:p>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 xml:space="preserve">Лабораторная работа  № 49 «Наблюдение изображения в двухгранном зеркале». Сферические зеркала. </w:t>
            </w:r>
          </w:p>
          <w:p w:rsidR="004C1966" w:rsidRPr="008909B8" w:rsidRDefault="004C1966" w:rsidP="002C43DF">
            <w:pPr>
              <w:widowControl w:val="0"/>
              <w:suppressLineNumbers/>
              <w:autoSpaceDN w:val="0"/>
              <w:textAlignment w:val="baseline"/>
              <w:rPr>
                <w:rFonts w:eastAsia="SimSun"/>
                <w:kern w:val="3"/>
                <w:sz w:val="16"/>
                <w:szCs w:val="16"/>
                <w:lang w:eastAsia="zh-CN" w:bidi="hi-IN"/>
              </w:rPr>
            </w:pPr>
            <w:r w:rsidRPr="008909B8">
              <w:rPr>
                <w:rFonts w:eastAsia="SimSun" w:cs="Mangal"/>
                <w:kern w:val="3"/>
                <w:sz w:val="16"/>
                <w:szCs w:val="16"/>
                <w:lang w:eastAsia="zh-CN" w:bidi="hi-IN"/>
              </w:rPr>
              <w:t xml:space="preserve">  Решение задач: построение изображения в зеркалах. Лабораторная работа №50 «Определение главного фокусного расстояния вогнутого зеркала». </w:t>
            </w:r>
            <w:r w:rsidRPr="008909B8">
              <w:rPr>
                <w:rFonts w:eastAsia="SimSun"/>
                <w:kern w:val="3"/>
                <w:sz w:val="16"/>
                <w:szCs w:val="16"/>
                <w:lang w:eastAsia="zh-CN" w:bidi="hi-IN"/>
              </w:rPr>
              <w:t xml:space="preserve">Абсолютный показатель преломления. Ход лучей в призме. </w:t>
            </w:r>
            <w:r w:rsidRPr="008909B8">
              <w:rPr>
                <w:rFonts w:eastAsia="SimSun" w:cs="Mangal"/>
                <w:kern w:val="3"/>
                <w:sz w:val="16"/>
                <w:szCs w:val="16"/>
                <w:lang w:eastAsia="zh-CN" w:bidi="hi-IN"/>
              </w:rPr>
              <w:t xml:space="preserve">Лабораторная работа №51 «Исследование хода лучей в стеклянной призме». </w:t>
            </w:r>
            <w:r w:rsidRPr="008909B8">
              <w:rPr>
                <w:rFonts w:eastAsia="SimSun"/>
                <w:kern w:val="3"/>
                <w:sz w:val="16"/>
                <w:szCs w:val="16"/>
                <w:lang w:eastAsia="zh-CN" w:bidi="hi-IN"/>
              </w:rPr>
              <w:t xml:space="preserve">Явление полного внутреннего отражения. </w:t>
            </w:r>
            <w:r w:rsidRPr="008909B8">
              <w:rPr>
                <w:rFonts w:eastAsia="SimSun" w:cs="Mangal"/>
                <w:kern w:val="3"/>
                <w:sz w:val="16"/>
                <w:szCs w:val="16"/>
                <w:lang w:eastAsia="zh-CN" w:bidi="hi-IN"/>
              </w:rPr>
              <w:t>Лабораторная работа № 52 «Исследование изображения в собирающей линзе и  измерение ее  фокусного расстояния». Решение задач: формула тонкой линзы. Фотографический аппарат. Проекционный аппарат. Оптические приборы. Глаз и зрение. Очки. Лупа. Дисперсия света. Лабораторная работа № 53 «Наблюдение дисперсии» (</w:t>
            </w:r>
            <w:proofErr w:type="spellStart"/>
            <w:r w:rsidRPr="008909B8">
              <w:rPr>
                <w:rFonts w:eastAsia="SimSun" w:cs="Mangal"/>
                <w:kern w:val="3"/>
                <w:sz w:val="16"/>
                <w:szCs w:val="16"/>
                <w:lang w:eastAsia="zh-CN" w:bidi="hi-IN"/>
              </w:rPr>
              <w:t>демонстрационно</w:t>
            </w:r>
            <w:proofErr w:type="spellEnd"/>
            <w:r w:rsidRPr="008909B8">
              <w:rPr>
                <w:rFonts w:eastAsia="SimSun" w:cs="Mangal"/>
                <w:kern w:val="3"/>
                <w:sz w:val="16"/>
                <w:szCs w:val="16"/>
                <w:lang w:eastAsia="zh-CN" w:bidi="hi-IN"/>
              </w:rPr>
              <w:t>)</w:t>
            </w:r>
          </w:p>
          <w:p w:rsidR="004C1966" w:rsidRPr="008909B8" w:rsidRDefault="004C1966" w:rsidP="002C43DF">
            <w:pPr>
              <w:widowControl w:val="0"/>
              <w:suppressLineNumbers/>
              <w:autoSpaceDN w:val="0"/>
              <w:textAlignment w:val="baseline"/>
              <w:rPr>
                <w:rFonts w:eastAsia="SimSun"/>
                <w:kern w:val="3"/>
                <w:sz w:val="16"/>
                <w:szCs w:val="16"/>
                <w:lang w:eastAsia="zh-CN" w:bidi="hi-IN"/>
              </w:rPr>
            </w:pPr>
            <w:r w:rsidRPr="008909B8">
              <w:rPr>
                <w:rFonts w:eastAsia="SimSun" w:cs="Mangal"/>
                <w:kern w:val="3"/>
                <w:sz w:val="16"/>
                <w:szCs w:val="16"/>
                <w:lang w:eastAsia="zh-CN" w:bidi="hi-IN"/>
              </w:rPr>
              <w:t>Интерференция света. Наблюдение интерференции на мыльных пленках. Дифракция света. Лабораторная работа № 54 «Наблюдение дифракции».</w:t>
            </w:r>
          </w:p>
        </w:tc>
      </w:tr>
      <w:tr w:rsidR="004C1966" w:rsidRPr="008909B8" w:rsidTr="002C43DF">
        <w:tc>
          <w:tcPr>
            <w:tcW w:w="3085" w:type="dxa"/>
          </w:tcPr>
          <w:p w:rsidR="004C1966" w:rsidRPr="0041534F" w:rsidRDefault="004C1966" w:rsidP="002C43DF">
            <w:pPr>
              <w:pStyle w:val="Standard"/>
              <w:rPr>
                <w:rFonts w:eastAsiaTheme="minorHAnsi"/>
                <w:bCs/>
                <w:lang w:eastAsia="en-US"/>
              </w:rPr>
            </w:pPr>
            <w:r>
              <w:rPr>
                <w:rFonts w:eastAsiaTheme="minorHAnsi"/>
                <w:bCs/>
                <w:lang w:eastAsia="en-US"/>
              </w:rPr>
              <w:t>Повторение и обобщение материала</w:t>
            </w:r>
          </w:p>
        </w:tc>
        <w:tc>
          <w:tcPr>
            <w:tcW w:w="851" w:type="dxa"/>
          </w:tcPr>
          <w:p w:rsidR="004C1966" w:rsidRPr="00D97BAB" w:rsidRDefault="004C1966" w:rsidP="002C43DF">
            <w:pPr>
              <w:pStyle w:val="Standard"/>
              <w:jc w:val="center"/>
              <w:rPr>
                <w:bCs/>
                <w:iCs/>
              </w:rPr>
            </w:pPr>
            <w:r>
              <w:rPr>
                <w:bCs/>
                <w:iCs/>
              </w:rPr>
              <w:t>7</w:t>
            </w:r>
          </w:p>
        </w:tc>
        <w:tc>
          <w:tcPr>
            <w:tcW w:w="1275" w:type="dxa"/>
          </w:tcPr>
          <w:p w:rsidR="004C1966" w:rsidRDefault="004C1966" w:rsidP="002C43DF">
            <w:pPr>
              <w:pStyle w:val="Standard"/>
              <w:jc w:val="center"/>
              <w:rPr>
                <w:bCs/>
                <w:iCs/>
              </w:rPr>
            </w:pPr>
          </w:p>
        </w:tc>
        <w:tc>
          <w:tcPr>
            <w:tcW w:w="1843" w:type="dxa"/>
            <w:shd w:val="clear" w:color="auto" w:fill="auto"/>
            <w:vAlign w:val="center"/>
          </w:tcPr>
          <w:p w:rsidR="004C1966" w:rsidRPr="008909B8" w:rsidRDefault="004C1966" w:rsidP="002C43DF">
            <w:pPr>
              <w:jc w:val="center"/>
              <w:rPr>
                <w:rFonts w:eastAsia="Calibri"/>
                <w:sz w:val="22"/>
                <w:szCs w:val="22"/>
                <w:lang w:eastAsia="en-US"/>
              </w:rPr>
            </w:pPr>
            <w:r>
              <w:rPr>
                <w:rFonts w:eastAsia="Calibri"/>
                <w:sz w:val="22"/>
                <w:szCs w:val="22"/>
                <w:lang w:eastAsia="en-US"/>
              </w:rPr>
              <w:t>7</w:t>
            </w:r>
          </w:p>
        </w:tc>
        <w:tc>
          <w:tcPr>
            <w:tcW w:w="2867" w:type="dxa"/>
            <w:shd w:val="clear" w:color="auto" w:fill="auto"/>
            <w:vAlign w:val="center"/>
          </w:tcPr>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p>
        </w:tc>
      </w:tr>
      <w:tr w:rsidR="004C1966" w:rsidRPr="008909B8" w:rsidTr="002C43DF">
        <w:tc>
          <w:tcPr>
            <w:tcW w:w="3085" w:type="dxa"/>
          </w:tcPr>
          <w:p w:rsidR="004C1966" w:rsidRPr="0041534F" w:rsidRDefault="004C1966" w:rsidP="002C43DF">
            <w:pPr>
              <w:pStyle w:val="Standard"/>
              <w:rPr>
                <w:rFonts w:eastAsiaTheme="minorHAnsi"/>
                <w:bCs/>
                <w:lang w:eastAsia="en-US"/>
              </w:rPr>
            </w:pPr>
            <w:r>
              <w:rPr>
                <w:rFonts w:eastAsiaTheme="minorHAnsi"/>
                <w:bCs/>
                <w:lang w:eastAsia="en-US"/>
              </w:rPr>
              <w:t>Резерв</w:t>
            </w:r>
          </w:p>
        </w:tc>
        <w:tc>
          <w:tcPr>
            <w:tcW w:w="851" w:type="dxa"/>
          </w:tcPr>
          <w:p w:rsidR="004C1966" w:rsidRPr="00D97BAB" w:rsidRDefault="004C1966" w:rsidP="002C43DF">
            <w:pPr>
              <w:pStyle w:val="Standard"/>
              <w:jc w:val="center"/>
              <w:rPr>
                <w:bCs/>
                <w:iCs/>
              </w:rPr>
            </w:pPr>
            <w:r>
              <w:rPr>
                <w:bCs/>
                <w:iCs/>
              </w:rPr>
              <w:t>2</w:t>
            </w:r>
          </w:p>
        </w:tc>
        <w:tc>
          <w:tcPr>
            <w:tcW w:w="1275" w:type="dxa"/>
          </w:tcPr>
          <w:p w:rsidR="004C1966" w:rsidRDefault="004C1966" w:rsidP="002C43DF">
            <w:pPr>
              <w:pStyle w:val="Standard"/>
              <w:jc w:val="center"/>
              <w:rPr>
                <w:bCs/>
                <w:iCs/>
              </w:rPr>
            </w:pPr>
            <w:r>
              <w:rPr>
                <w:bCs/>
                <w:iCs/>
              </w:rPr>
              <w:t>2</w:t>
            </w:r>
          </w:p>
        </w:tc>
        <w:tc>
          <w:tcPr>
            <w:tcW w:w="1843" w:type="dxa"/>
            <w:shd w:val="clear" w:color="auto" w:fill="auto"/>
            <w:vAlign w:val="center"/>
          </w:tcPr>
          <w:p w:rsidR="004C1966" w:rsidRPr="008909B8" w:rsidRDefault="004C1966" w:rsidP="002C43DF">
            <w:pPr>
              <w:jc w:val="center"/>
              <w:rPr>
                <w:rFonts w:eastAsia="Calibri"/>
                <w:sz w:val="22"/>
                <w:szCs w:val="22"/>
                <w:lang w:eastAsia="en-US"/>
              </w:rPr>
            </w:pPr>
          </w:p>
        </w:tc>
        <w:tc>
          <w:tcPr>
            <w:tcW w:w="2867" w:type="dxa"/>
            <w:shd w:val="clear" w:color="auto" w:fill="auto"/>
            <w:vAlign w:val="center"/>
          </w:tcPr>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p>
        </w:tc>
      </w:tr>
      <w:tr w:rsidR="004C1966" w:rsidRPr="008909B8" w:rsidTr="002C43DF">
        <w:tc>
          <w:tcPr>
            <w:tcW w:w="3085" w:type="dxa"/>
          </w:tcPr>
          <w:p w:rsidR="004C1966" w:rsidRDefault="004C1966" w:rsidP="002C43DF">
            <w:pPr>
              <w:pStyle w:val="Standard"/>
              <w:rPr>
                <w:rFonts w:eastAsiaTheme="minorHAnsi"/>
                <w:bCs/>
                <w:lang w:eastAsia="en-US"/>
              </w:rPr>
            </w:pPr>
            <w:r>
              <w:rPr>
                <w:rFonts w:eastAsiaTheme="minorHAnsi"/>
                <w:bCs/>
                <w:lang w:eastAsia="en-US"/>
              </w:rPr>
              <w:t>Всего</w:t>
            </w:r>
          </w:p>
        </w:tc>
        <w:tc>
          <w:tcPr>
            <w:tcW w:w="851" w:type="dxa"/>
          </w:tcPr>
          <w:p w:rsidR="004C1966" w:rsidRDefault="004C1966" w:rsidP="002C43DF">
            <w:pPr>
              <w:pStyle w:val="Standard"/>
              <w:jc w:val="center"/>
              <w:rPr>
                <w:bCs/>
                <w:iCs/>
              </w:rPr>
            </w:pPr>
            <w:r>
              <w:rPr>
                <w:bCs/>
                <w:iCs/>
              </w:rPr>
              <w:t>170</w:t>
            </w:r>
          </w:p>
        </w:tc>
        <w:tc>
          <w:tcPr>
            <w:tcW w:w="1275" w:type="dxa"/>
          </w:tcPr>
          <w:p w:rsidR="004C1966" w:rsidRDefault="004C1966" w:rsidP="002C43DF">
            <w:pPr>
              <w:pStyle w:val="Standard"/>
              <w:rPr>
                <w:bCs/>
                <w:iCs/>
              </w:rPr>
            </w:pPr>
            <w:r>
              <w:rPr>
                <w:bCs/>
                <w:iCs/>
              </w:rPr>
              <w:t>68</w:t>
            </w:r>
          </w:p>
        </w:tc>
        <w:tc>
          <w:tcPr>
            <w:tcW w:w="1843" w:type="dxa"/>
            <w:shd w:val="clear" w:color="auto" w:fill="auto"/>
            <w:vAlign w:val="center"/>
          </w:tcPr>
          <w:p w:rsidR="004C1966" w:rsidRPr="008909B8" w:rsidRDefault="004C1966" w:rsidP="002C43DF">
            <w:pPr>
              <w:jc w:val="center"/>
              <w:rPr>
                <w:rFonts w:eastAsia="Calibri"/>
                <w:sz w:val="22"/>
                <w:szCs w:val="22"/>
                <w:lang w:eastAsia="en-US"/>
              </w:rPr>
            </w:pPr>
            <w:r>
              <w:rPr>
                <w:rFonts w:eastAsia="Calibri"/>
                <w:sz w:val="22"/>
                <w:szCs w:val="22"/>
                <w:lang w:eastAsia="en-US"/>
              </w:rPr>
              <w:t>102</w:t>
            </w:r>
          </w:p>
        </w:tc>
        <w:tc>
          <w:tcPr>
            <w:tcW w:w="2867" w:type="dxa"/>
            <w:shd w:val="clear" w:color="auto" w:fill="auto"/>
            <w:vAlign w:val="center"/>
          </w:tcPr>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p>
        </w:tc>
      </w:tr>
      <w:tr w:rsidR="004C1966" w:rsidRPr="008909B8" w:rsidTr="002C43DF">
        <w:tc>
          <w:tcPr>
            <w:tcW w:w="9921" w:type="dxa"/>
            <w:gridSpan w:val="5"/>
            <w:shd w:val="clear" w:color="auto" w:fill="auto"/>
            <w:vAlign w:val="center"/>
          </w:tcPr>
          <w:p w:rsidR="004C1966" w:rsidRPr="008909B8" w:rsidRDefault="004C1966" w:rsidP="002C43DF">
            <w:pPr>
              <w:widowControl w:val="0"/>
              <w:suppressLineNumbers/>
              <w:autoSpaceDN w:val="0"/>
              <w:jc w:val="center"/>
              <w:textAlignment w:val="baseline"/>
              <w:rPr>
                <w:rFonts w:eastAsia="SimSun" w:cs="Mangal"/>
                <w:b/>
                <w:kern w:val="3"/>
                <w:sz w:val="28"/>
                <w:szCs w:val="28"/>
                <w:lang w:eastAsia="zh-CN" w:bidi="hi-IN"/>
              </w:rPr>
            </w:pPr>
            <w:r w:rsidRPr="008909B8">
              <w:rPr>
                <w:rFonts w:eastAsia="SimSun" w:cs="Mangal"/>
                <w:b/>
                <w:kern w:val="3"/>
                <w:sz w:val="28"/>
                <w:szCs w:val="28"/>
                <w:lang w:eastAsia="zh-CN" w:bidi="hi-IN"/>
              </w:rPr>
              <w:t>9 класс</w:t>
            </w:r>
            <w:r>
              <w:rPr>
                <w:rFonts w:eastAsia="SimSun" w:cs="Mangal"/>
                <w:b/>
                <w:kern w:val="3"/>
                <w:sz w:val="28"/>
                <w:szCs w:val="28"/>
                <w:lang w:eastAsia="zh-CN" w:bidi="hi-IN"/>
              </w:rPr>
              <w:t xml:space="preserve">   170 часов (5 часов в неделю)</w:t>
            </w:r>
          </w:p>
        </w:tc>
      </w:tr>
      <w:tr w:rsidR="004C1966" w:rsidRPr="008909B8" w:rsidTr="002C43DF">
        <w:tc>
          <w:tcPr>
            <w:tcW w:w="3085" w:type="dxa"/>
            <w:shd w:val="clear" w:color="auto" w:fill="auto"/>
            <w:vAlign w:val="center"/>
          </w:tcPr>
          <w:p w:rsidR="004C1966" w:rsidRPr="008909B8" w:rsidRDefault="004C1966" w:rsidP="002C43DF">
            <w:pPr>
              <w:suppressAutoHyphens w:val="0"/>
              <w:contextualSpacing/>
              <w:rPr>
                <w:bCs/>
                <w:sz w:val="22"/>
                <w:szCs w:val="22"/>
              </w:rPr>
            </w:pPr>
            <w:r w:rsidRPr="008909B8">
              <w:rPr>
                <w:bCs/>
                <w:iCs/>
                <w:sz w:val="22"/>
                <w:szCs w:val="22"/>
              </w:rPr>
              <w:t xml:space="preserve">Погрешности измерений. </w:t>
            </w:r>
            <w:r w:rsidRPr="008909B8">
              <w:rPr>
                <w:bCs/>
                <w:sz w:val="22"/>
                <w:szCs w:val="22"/>
              </w:rPr>
              <w:t xml:space="preserve">   </w:t>
            </w:r>
          </w:p>
        </w:tc>
        <w:tc>
          <w:tcPr>
            <w:tcW w:w="851"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8</w:t>
            </w:r>
          </w:p>
        </w:tc>
        <w:tc>
          <w:tcPr>
            <w:tcW w:w="1275"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2</w:t>
            </w:r>
          </w:p>
        </w:tc>
        <w:tc>
          <w:tcPr>
            <w:tcW w:w="1843" w:type="dxa"/>
            <w:shd w:val="clear" w:color="auto" w:fill="auto"/>
            <w:vAlign w:val="center"/>
          </w:tcPr>
          <w:p w:rsidR="004C1966" w:rsidRPr="008909B8" w:rsidRDefault="004C1966" w:rsidP="002C43DF">
            <w:pPr>
              <w:jc w:val="center"/>
              <w:rPr>
                <w:rFonts w:eastAsia="Calibri"/>
                <w:sz w:val="22"/>
                <w:szCs w:val="22"/>
                <w:lang w:eastAsia="en-US"/>
              </w:rPr>
            </w:pPr>
            <w:r>
              <w:rPr>
                <w:rFonts w:eastAsia="Calibri"/>
                <w:sz w:val="22"/>
                <w:szCs w:val="22"/>
                <w:lang w:eastAsia="en-US"/>
              </w:rPr>
              <w:t>6</w:t>
            </w:r>
          </w:p>
        </w:tc>
        <w:tc>
          <w:tcPr>
            <w:tcW w:w="2867" w:type="dxa"/>
            <w:shd w:val="clear" w:color="auto" w:fill="auto"/>
            <w:vAlign w:val="center"/>
          </w:tcPr>
          <w:p w:rsidR="004C1966" w:rsidRPr="008909B8" w:rsidRDefault="004C1966" w:rsidP="002C43DF">
            <w:pPr>
              <w:widowControl w:val="0"/>
              <w:suppressLineNumbers/>
              <w:autoSpaceDN w:val="0"/>
              <w:textAlignment w:val="baseline"/>
              <w:rPr>
                <w:rFonts w:eastAsia="SimSun" w:cs="Mangal"/>
                <w:kern w:val="3"/>
                <w:sz w:val="16"/>
                <w:szCs w:val="16"/>
                <w:lang w:eastAsia="zh-CN" w:bidi="hi-IN"/>
              </w:rPr>
            </w:pPr>
            <w:r w:rsidRPr="008909B8">
              <w:rPr>
                <w:rFonts w:eastAsia="SimSun" w:cs="Mangal"/>
                <w:kern w:val="3"/>
                <w:sz w:val="16"/>
                <w:szCs w:val="16"/>
                <w:lang w:eastAsia="zh-CN" w:bidi="hi-IN"/>
              </w:rPr>
              <w:t xml:space="preserve">Физический  эксперимент. Моделирование явлений. Научные </w:t>
            </w:r>
            <w:r w:rsidRPr="008909B8">
              <w:rPr>
                <w:rFonts w:eastAsia="SimSun" w:cs="Mangal"/>
                <w:kern w:val="3"/>
                <w:sz w:val="16"/>
                <w:szCs w:val="16"/>
                <w:lang w:eastAsia="zh-CN" w:bidi="hi-IN"/>
              </w:rPr>
              <w:lastRenderedPageBreak/>
              <w:t>гипотезы. Физические законы и границы их применимости. Физическая картина мира. Физические величины и их измерение. Погрешности измерений. Расчет абсолютной и относительной погрешностей. Лабораторная работа № 1 «Определение времени реакции человека на звуковой и световой сигнал». Лабораторная работа № 2 «Измерение линейных размеров тела». Основные модели механики. Практикум моделирования. Обработка результатов измерений. Лабораторная работа №  3 «Измерение объема воздуха».</w:t>
            </w:r>
          </w:p>
        </w:tc>
      </w:tr>
      <w:tr w:rsidR="004C1966" w:rsidRPr="008909B8" w:rsidTr="002C43DF">
        <w:tc>
          <w:tcPr>
            <w:tcW w:w="3085" w:type="dxa"/>
            <w:shd w:val="clear" w:color="auto" w:fill="auto"/>
            <w:vAlign w:val="center"/>
          </w:tcPr>
          <w:p w:rsidR="004C1966" w:rsidRPr="008909B8" w:rsidRDefault="004C1966" w:rsidP="002C43DF">
            <w:pPr>
              <w:suppressAutoHyphens w:val="0"/>
              <w:contextualSpacing/>
              <w:rPr>
                <w:rFonts w:eastAsia="Calibri"/>
                <w:lang w:eastAsia="en-US"/>
              </w:rPr>
            </w:pPr>
            <w:r w:rsidRPr="008909B8">
              <w:rPr>
                <w:rFonts w:eastAsia="Calibri"/>
                <w:lang w:eastAsia="en-US"/>
              </w:rPr>
              <w:lastRenderedPageBreak/>
              <w:t>Механика: кинематика, динамика, статика</w:t>
            </w:r>
          </w:p>
        </w:tc>
        <w:tc>
          <w:tcPr>
            <w:tcW w:w="851"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82</w:t>
            </w:r>
          </w:p>
        </w:tc>
        <w:tc>
          <w:tcPr>
            <w:tcW w:w="1275"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29</w:t>
            </w:r>
          </w:p>
        </w:tc>
        <w:tc>
          <w:tcPr>
            <w:tcW w:w="1843"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53</w:t>
            </w:r>
          </w:p>
        </w:tc>
        <w:tc>
          <w:tcPr>
            <w:tcW w:w="2867" w:type="dxa"/>
            <w:shd w:val="clear" w:color="auto" w:fill="auto"/>
            <w:vAlign w:val="center"/>
          </w:tcPr>
          <w:p w:rsidR="004C1966" w:rsidRPr="008909B8" w:rsidRDefault="004C1966" w:rsidP="002C43DF">
            <w:pPr>
              <w:rPr>
                <w:sz w:val="16"/>
                <w:szCs w:val="16"/>
              </w:rPr>
            </w:pPr>
            <w:r w:rsidRPr="008909B8">
              <w:rPr>
                <w:rFonts w:eastAsia="Calibri"/>
                <w:i/>
                <w:sz w:val="16"/>
                <w:szCs w:val="16"/>
                <w:lang w:eastAsia="en-US"/>
              </w:rPr>
              <w:t>Лабораторная работа №4 «Измерение пути и перемещения».</w:t>
            </w:r>
            <w:r w:rsidRPr="008909B8">
              <w:rPr>
                <w:rFonts w:eastAsia="Calibri"/>
                <w:sz w:val="16"/>
                <w:szCs w:val="16"/>
                <w:lang w:eastAsia="en-US"/>
              </w:rPr>
              <w:t xml:space="preserve"> </w:t>
            </w:r>
            <w:r w:rsidRPr="008909B8">
              <w:rPr>
                <w:rFonts w:eastAsia="Calibri"/>
                <w:i/>
                <w:sz w:val="16"/>
                <w:szCs w:val="16"/>
                <w:lang w:eastAsia="en-US"/>
              </w:rPr>
              <w:t>Графики равномерного движения.</w:t>
            </w:r>
            <w:r w:rsidRPr="008909B8">
              <w:rPr>
                <w:rFonts w:eastAsia="Calibri"/>
                <w:sz w:val="16"/>
                <w:szCs w:val="16"/>
                <w:lang w:eastAsia="en-US"/>
              </w:rPr>
              <w:t xml:space="preserve"> </w:t>
            </w:r>
            <w:r w:rsidRPr="008909B8">
              <w:rPr>
                <w:rFonts w:eastAsia="Calibri"/>
                <w:i/>
                <w:sz w:val="16"/>
                <w:szCs w:val="16"/>
                <w:lang w:eastAsia="en-US"/>
              </w:rPr>
              <w:t>Решение задач: равномерное движение.</w:t>
            </w:r>
            <w:r w:rsidRPr="008909B8">
              <w:rPr>
                <w:rFonts w:eastAsia="Calibri"/>
                <w:sz w:val="16"/>
                <w:szCs w:val="16"/>
                <w:lang w:eastAsia="en-US"/>
              </w:rPr>
              <w:t xml:space="preserve"> </w:t>
            </w:r>
            <w:r w:rsidRPr="008909B8">
              <w:rPr>
                <w:rFonts w:eastAsia="Calibri"/>
                <w:i/>
                <w:sz w:val="16"/>
                <w:szCs w:val="16"/>
                <w:lang w:eastAsia="en-US"/>
              </w:rPr>
              <w:t>Неравномерное движение.</w:t>
            </w:r>
            <w:r w:rsidRPr="008909B8">
              <w:rPr>
                <w:rFonts w:eastAsia="Calibri"/>
                <w:sz w:val="16"/>
                <w:szCs w:val="16"/>
                <w:lang w:eastAsia="en-US"/>
              </w:rPr>
              <w:t xml:space="preserve"> </w:t>
            </w:r>
            <w:r w:rsidRPr="008909B8">
              <w:rPr>
                <w:rFonts w:eastAsia="Calibri"/>
                <w:i/>
                <w:sz w:val="16"/>
                <w:szCs w:val="16"/>
                <w:lang w:eastAsia="en-US"/>
              </w:rPr>
              <w:t>Средняя скорость.</w:t>
            </w:r>
            <w:r w:rsidRPr="008909B8">
              <w:rPr>
                <w:rFonts w:eastAsia="Calibri"/>
                <w:sz w:val="16"/>
                <w:szCs w:val="16"/>
                <w:lang w:eastAsia="en-US"/>
              </w:rPr>
              <w:t xml:space="preserve"> </w:t>
            </w:r>
            <w:r w:rsidRPr="008909B8">
              <w:rPr>
                <w:rFonts w:eastAsia="Calibri"/>
                <w:i/>
                <w:sz w:val="16"/>
                <w:szCs w:val="16"/>
                <w:lang w:eastAsia="en-US"/>
              </w:rPr>
              <w:t>Мгновенная скорость.</w:t>
            </w:r>
            <w:r w:rsidRPr="008909B8">
              <w:rPr>
                <w:rFonts w:eastAsia="Calibri"/>
                <w:sz w:val="16"/>
                <w:szCs w:val="16"/>
                <w:lang w:eastAsia="en-US"/>
              </w:rPr>
              <w:t xml:space="preserve"> </w:t>
            </w:r>
            <w:r w:rsidRPr="008909B8">
              <w:rPr>
                <w:rFonts w:eastAsia="Calibri"/>
                <w:i/>
                <w:sz w:val="16"/>
                <w:szCs w:val="16"/>
                <w:lang w:eastAsia="en-US"/>
              </w:rPr>
              <w:t>Равноускоренное прямолинейное движение.</w:t>
            </w:r>
            <w:r w:rsidRPr="008909B8">
              <w:rPr>
                <w:rFonts w:eastAsia="Calibri"/>
                <w:sz w:val="16"/>
                <w:szCs w:val="16"/>
                <w:lang w:eastAsia="en-US"/>
              </w:rPr>
              <w:t xml:space="preserve"> </w:t>
            </w:r>
            <w:r w:rsidRPr="008909B8">
              <w:rPr>
                <w:rFonts w:eastAsia="Calibri"/>
                <w:i/>
                <w:sz w:val="16"/>
                <w:szCs w:val="16"/>
                <w:lang w:eastAsia="en-US"/>
              </w:rPr>
              <w:t>Лабораторная работа №6 «Измерение ускорения при скатывании шарика с наклонной плоскости».</w:t>
            </w:r>
            <w:r w:rsidRPr="008909B8">
              <w:rPr>
                <w:rFonts w:eastAsia="Calibri"/>
                <w:sz w:val="16"/>
                <w:szCs w:val="16"/>
                <w:lang w:eastAsia="en-US"/>
              </w:rPr>
              <w:t xml:space="preserve"> </w:t>
            </w:r>
            <w:r w:rsidRPr="008909B8">
              <w:rPr>
                <w:rFonts w:eastAsia="Calibri"/>
                <w:i/>
                <w:sz w:val="16"/>
                <w:szCs w:val="16"/>
                <w:lang w:eastAsia="en-US"/>
              </w:rPr>
              <w:t>Графики равноускоренного движения.</w:t>
            </w:r>
            <w:r w:rsidRPr="008909B8">
              <w:rPr>
                <w:rFonts w:eastAsia="Calibri"/>
                <w:sz w:val="16"/>
                <w:szCs w:val="16"/>
                <w:lang w:eastAsia="en-US"/>
              </w:rPr>
              <w:t xml:space="preserve"> </w:t>
            </w:r>
            <w:r w:rsidRPr="008909B8">
              <w:rPr>
                <w:rFonts w:eastAsia="Calibri"/>
                <w:i/>
                <w:sz w:val="16"/>
                <w:szCs w:val="16"/>
                <w:lang w:eastAsia="en-US"/>
              </w:rPr>
              <w:t>Равномерное движение по окружности.</w:t>
            </w:r>
            <w:r w:rsidRPr="008909B8">
              <w:rPr>
                <w:rFonts w:eastAsia="Calibri"/>
                <w:sz w:val="16"/>
                <w:szCs w:val="16"/>
                <w:lang w:eastAsia="en-US"/>
              </w:rPr>
              <w:t xml:space="preserve"> </w:t>
            </w:r>
            <w:r w:rsidRPr="008909B8">
              <w:rPr>
                <w:rFonts w:eastAsia="Calibri"/>
                <w:i/>
                <w:sz w:val="16"/>
                <w:szCs w:val="16"/>
                <w:lang w:eastAsia="en-US"/>
              </w:rPr>
              <w:t>Центростремительное ускорение.</w:t>
            </w:r>
            <w:r w:rsidRPr="008909B8">
              <w:rPr>
                <w:rFonts w:eastAsia="Calibri"/>
                <w:sz w:val="16"/>
                <w:szCs w:val="16"/>
                <w:lang w:eastAsia="en-US"/>
              </w:rPr>
              <w:t xml:space="preserve"> </w:t>
            </w:r>
            <w:r w:rsidRPr="008909B8">
              <w:rPr>
                <w:rFonts w:eastAsia="Calibri"/>
                <w:i/>
                <w:sz w:val="16"/>
                <w:szCs w:val="16"/>
                <w:lang w:eastAsia="en-US"/>
              </w:rPr>
              <w:t>Решение задач: кинематика материальной точки.</w:t>
            </w:r>
            <w:r w:rsidRPr="008909B8">
              <w:rPr>
                <w:sz w:val="16"/>
                <w:szCs w:val="16"/>
              </w:rPr>
              <w:t xml:space="preserve"> Движение тел, брошенных горизонтально. Лабораторная работа №8 «Определение скорости тела, брошенного горизонтально». Решение задач: определение характеристик движения тел, брошенных горизонтально. Движение тел, брошенных под углом к горизонту. Решение задач: определение характеристик движения тел, брошенных под углом к горизонту. Центр тяжести. Движение искусственных спутников. Расчет первой космической скорости. Решение задач: расчет первой космической скорости. Решение задач: движение под действием  силы тяжести. Лабораторная работа  №10 «Исследование зависимости жесткости пружины от приложенной силы. Определение жесткости пружины». Невесомость и перегрузки. Деформация под действием силы тяжести и упругости. Сила трения. Природа и вид сил трения. Лабораторная работа  №11 «Исследование зависимости коэффициента трения скольжения от площади соприкосновения тел и силы нормального давления. Определение коэффициента трения дерева по дереву». Роль сил трения. Сила сопротивления при движении тел в жидкостях и газах. Решение задач: движение по наклонной плоскости. </w:t>
            </w:r>
          </w:p>
          <w:p w:rsidR="004C1966" w:rsidRPr="008909B8" w:rsidRDefault="004C1966" w:rsidP="002C43DF">
            <w:pPr>
              <w:rPr>
                <w:sz w:val="16"/>
                <w:szCs w:val="16"/>
              </w:rPr>
            </w:pPr>
            <w:r w:rsidRPr="008909B8">
              <w:rPr>
                <w:sz w:val="16"/>
                <w:szCs w:val="16"/>
              </w:rPr>
              <w:t xml:space="preserve">Решение задач: движение связанных тел. Лабораторная работа  №12 «Измерение силы, необходимой для обрыва нити». Решение задач: движение связанных тел. Лабораторная работа  №13 «Изучение движения системы связанных тел». Решение задач: движение по окружности. Момент силы. Правило моментов. Лабораторная работа №14 </w:t>
            </w:r>
            <w:r w:rsidRPr="008909B8">
              <w:rPr>
                <w:sz w:val="16"/>
                <w:szCs w:val="16"/>
              </w:rPr>
              <w:lastRenderedPageBreak/>
              <w:t>«Исследование условий равновесия». Виды равновесия тела, имеющего точку опоры. Равновесие тела, имеющего площадь опоры. Условие равновесия твердого тела как совокупность запретов поступательного и вращательного неравномерных движений. Решение задач: равновесие тел.</w:t>
            </w:r>
          </w:p>
        </w:tc>
      </w:tr>
      <w:tr w:rsidR="004C1966" w:rsidRPr="008909B8" w:rsidTr="002C43DF">
        <w:tc>
          <w:tcPr>
            <w:tcW w:w="3085" w:type="dxa"/>
            <w:shd w:val="clear" w:color="auto" w:fill="auto"/>
            <w:vAlign w:val="center"/>
          </w:tcPr>
          <w:p w:rsidR="004C1966" w:rsidRPr="008909B8" w:rsidRDefault="004C1966" w:rsidP="002C43DF">
            <w:pPr>
              <w:suppressAutoHyphens w:val="0"/>
              <w:contextualSpacing/>
              <w:rPr>
                <w:rFonts w:eastAsia="Calibri"/>
                <w:lang w:eastAsia="en-US"/>
              </w:rPr>
            </w:pPr>
            <w:r w:rsidRPr="008909B8">
              <w:rPr>
                <w:rFonts w:eastAsia="Calibri"/>
                <w:lang w:eastAsia="en-US"/>
              </w:rPr>
              <w:lastRenderedPageBreak/>
              <w:t>Гидростатика (повторение)</w:t>
            </w:r>
          </w:p>
        </w:tc>
        <w:tc>
          <w:tcPr>
            <w:tcW w:w="851"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8</w:t>
            </w:r>
          </w:p>
        </w:tc>
        <w:tc>
          <w:tcPr>
            <w:tcW w:w="1275"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0</w:t>
            </w:r>
          </w:p>
        </w:tc>
        <w:tc>
          <w:tcPr>
            <w:tcW w:w="1843"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8</w:t>
            </w:r>
          </w:p>
        </w:tc>
        <w:tc>
          <w:tcPr>
            <w:tcW w:w="2867" w:type="dxa"/>
            <w:shd w:val="clear" w:color="auto" w:fill="auto"/>
            <w:vAlign w:val="center"/>
          </w:tcPr>
          <w:p w:rsidR="004C1966" w:rsidRPr="008909B8" w:rsidRDefault="004C1966" w:rsidP="002C43DF">
            <w:pPr>
              <w:rPr>
                <w:rFonts w:ascii="Calibri" w:eastAsia="Calibri" w:hAnsi="Calibri"/>
                <w:sz w:val="16"/>
                <w:szCs w:val="16"/>
                <w:lang w:eastAsia="en-US"/>
              </w:rPr>
            </w:pPr>
            <w:r w:rsidRPr="008909B8">
              <w:rPr>
                <w:sz w:val="16"/>
                <w:szCs w:val="16"/>
              </w:rPr>
              <w:t>Закон Паскаля. Гидростатический парадокс. Закон Архимеда. Решение задач: закон Архимеда. Лабораторная работа №15 «Исследование архимедовой силы».</w:t>
            </w:r>
          </w:p>
        </w:tc>
      </w:tr>
      <w:tr w:rsidR="004C1966" w:rsidRPr="008909B8" w:rsidTr="002C43DF">
        <w:tc>
          <w:tcPr>
            <w:tcW w:w="3085" w:type="dxa"/>
            <w:shd w:val="clear" w:color="auto" w:fill="auto"/>
            <w:vAlign w:val="center"/>
          </w:tcPr>
          <w:p w:rsidR="004C1966" w:rsidRPr="008909B8" w:rsidRDefault="004C1966" w:rsidP="002C43DF">
            <w:pPr>
              <w:suppressAutoHyphens w:val="0"/>
              <w:contextualSpacing/>
              <w:rPr>
                <w:rFonts w:eastAsia="Calibri"/>
                <w:sz w:val="22"/>
                <w:szCs w:val="22"/>
                <w:lang w:eastAsia="en-US"/>
              </w:rPr>
            </w:pPr>
            <w:r w:rsidRPr="008909B8">
              <w:rPr>
                <w:bCs/>
                <w:sz w:val="22"/>
                <w:szCs w:val="22"/>
              </w:rPr>
              <w:t xml:space="preserve">Законы сохранения в механике  </w:t>
            </w:r>
          </w:p>
        </w:tc>
        <w:tc>
          <w:tcPr>
            <w:tcW w:w="851"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34</w:t>
            </w:r>
          </w:p>
        </w:tc>
        <w:tc>
          <w:tcPr>
            <w:tcW w:w="1275" w:type="dxa"/>
            <w:shd w:val="clear" w:color="auto" w:fill="auto"/>
            <w:vAlign w:val="center"/>
          </w:tcPr>
          <w:p w:rsidR="004C1966" w:rsidRPr="008909B8" w:rsidRDefault="004C1966" w:rsidP="002C43DF">
            <w:pPr>
              <w:jc w:val="center"/>
              <w:rPr>
                <w:rFonts w:eastAsia="Calibri"/>
                <w:lang w:eastAsia="en-US"/>
              </w:rPr>
            </w:pPr>
          </w:p>
        </w:tc>
        <w:tc>
          <w:tcPr>
            <w:tcW w:w="1843" w:type="dxa"/>
            <w:shd w:val="clear" w:color="auto" w:fill="auto"/>
            <w:vAlign w:val="center"/>
          </w:tcPr>
          <w:p w:rsidR="004C1966" w:rsidRPr="008909B8" w:rsidRDefault="004C1966" w:rsidP="002C43DF">
            <w:pPr>
              <w:jc w:val="center"/>
              <w:rPr>
                <w:rFonts w:eastAsia="Calibri"/>
                <w:lang w:eastAsia="en-US"/>
              </w:rPr>
            </w:pPr>
            <w:r>
              <w:rPr>
                <w:rFonts w:eastAsia="Calibri"/>
                <w:lang w:eastAsia="en-US"/>
              </w:rPr>
              <w:t>34</w:t>
            </w:r>
          </w:p>
        </w:tc>
        <w:tc>
          <w:tcPr>
            <w:tcW w:w="2867" w:type="dxa"/>
            <w:shd w:val="clear" w:color="auto" w:fill="auto"/>
            <w:vAlign w:val="center"/>
          </w:tcPr>
          <w:p w:rsidR="004C1966" w:rsidRPr="008909B8" w:rsidRDefault="004C1966" w:rsidP="002C43DF">
            <w:pPr>
              <w:rPr>
                <w:rFonts w:ascii="Calibri" w:eastAsia="Calibri" w:hAnsi="Calibri"/>
                <w:sz w:val="16"/>
                <w:szCs w:val="16"/>
                <w:lang w:eastAsia="en-US"/>
              </w:rPr>
            </w:pPr>
            <w:r w:rsidRPr="008909B8">
              <w:rPr>
                <w:sz w:val="16"/>
                <w:szCs w:val="16"/>
              </w:rPr>
              <w:t xml:space="preserve">Импульс силы и импульс тела. Второй закон Ньютона в импульсной форме. Решение задач: импульс силы, импульс тела. Импульс системы взаимодействующих тел. Закон изменения импульса системы тел. Абсолютно упругий и абсолютно неупругий удар. Закон сохранения импульса. Решение задач: сохранение импульса. Лабораторная работа №16 «Изучение закона сохранения импульса». Решение задач: сохранение импульса. Реактивное движение. Лабораторная работа № 17 «Определение скорости истекания реактивной струи». Решение задач: реактивное движение. Механическая работа. Решение задач: нахождение механической работы.  Механическая мощность. Решение задач: механическая мощность. Теорема об изменении  кинетической энергии. Закон сохранения механической энергии. Решение задач: закон сохранения энергии. Изменение энергии системы под действием  внешних сил. Лабораторная работа №18 «Исследование превращения потенциальной энергии упругодеформированного тела в </w:t>
            </w:r>
            <w:proofErr w:type="gramStart"/>
            <w:r w:rsidRPr="008909B8">
              <w:rPr>
                <w:sz w:val="16"/>
                <w:szCs w:val="16"/>
              </w:rPr>
              <w:t>кинетическую</w:t>
            </w:r>
            <w:proofErr w:type="gramEnd"/>
            <w:r w:rsidRPr="008909B8">
              <w:rPr>
                <w:sz w:val="16"/>
                <w:szCs w:val="16"/>
              </w:rPr>
              <w:t>». Лабораторная работа №19 «Расчет и измерение тормозного пути». Решение задач: закон сохранения энергии для незамкнутых систем. Решение комбинированных задач по теме «Законы сохранения». Лабораторная работа №20 «Сравнение изменения потенциальной энергии тела с изменением его кинетической энергии при движении по наклонной плоскости».</w:t>
            </w:r>
          </w:p>
        </w:tc>
      </w:tr>
      <w:tr w:rsidR="004C1966" w:rsidRPr="008909B8" w:rsidTr="002C43DF">
        <w:tc>
          <w:tcPr>
            <w:tcW w:w="3085" w:type="dxa"/>
            <w:shd w:val="clear" w:color="auto" w:fill="auto"/>
            <w:vAlign w:val="center"/>
          </w:tcPr>
          <w:p w:rsidR="004C1966" w:rsidRPr="008909B8" w:rsidRDefault="004C1966" w:rsidP="002C43DF">
            <w:pPr>
              <w:suppressAutoHyphens w:val="0"/>
              <w:contextualSpacing/>
              <w:rPr>
                <w:rFonts w:eastAsia="Calibri"/>
                <w:sz w:val="22"/>
                <w:szCs w:val="22"/>
                <w:lang w:eastAsia="en-US"/>
              </w:rPr>
            </w:pPr>
            <w:r w:rsidRPr="008909B8">
              <w:rPr>
                <w:bCs/>
                <w:sz w:val="22"/>
                <w:szCs w:val="22"/>
              </w:rPr>
              <w:t>Механические и электромагнитные колебания и волны</w:t>
            </w:r>
          </w:p>
        </w:tc>
        <w:tc>
          <w:tcPr>
            <w:tcW w:w="851"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16</w:t>
            </w:r>
          </w:p>
        </w:tc>
        <w:tc>
          <w:tcPr>
            <w:tcW w:w="1275"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16</w:t>
            </w:r>
          </w:p>
        </w:tc>
        <w:tc>
          <w:tcPr>
            <w:tcW w:w="1843"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0</w:t>
            </w:r>
          </w:p>
        </w:tc>
        <w:tc>
          <w:tcPr>
            <w:tcW w:w="2867" w:type="dxa"/>
            <w:shd w:val="clear" w:color="auto" w:fill="auto"/>
            <w:vAlign w:val="center"/>
          </w:tcPr>
          <w:p w:rsidR="004C1966" w:rsidRPr="008909B8" w:rsidRDefault="004C1966" w:rsidP="002C43DF">
            <w:pPr>
              <w:rPr>
                <w:rFonts w:ascii="Calibri" w:eastAsia="Calibri" w:hAnsi="Calibri"/>
                <w:i/>
                <w:sz w:val="16"/>
                <w:szCs w:val="16"/>
                <w:lang w:eastAsia="en-US"/>
              </w:rPr>
            </w:pPr>
          </w:p>
        </w:tc>
      </w:tr>
      <w:tr w:rsidR="004C1966" w:rsidRPr="008909B8" w:rsidTr="002C43DF">
        <w:tc>
          <w:tcPr>
            <w:tcW w:w="3085" w:type="dxa"/>
            <w:shd w:val="clear" w:color="auto" w:fill="auto"/>
            <w:vAlign w:val="center"/>
          </w:tcPr>
          <w:p w:rsidR="004C1966" w:rsidRPr="008909B8" w:rsidRDefault="004C1966" w:rsidP="002C43DF">
            <w:pPr>
              <w:suppressAutoHyphens w:val="0"/>
              <w:contextualSpacing/>
              <w:rPr>
                <w:rFonts w:eastAsia="Calibri"/>
                <w:sz w:val="22"/>
                <w:szCs w:val="22"/>
                <w:lang w:eastAsia="en-US"/>
              </w:rPr>
            </w:pPr>
            <w:r w:rsidRPr="008909B8">
              <w:rPr>
                <w:rFonts w:eastAsia="Calibri"/>
                <w:lang w:eastAsia="en-US"/>
              </w:rPr>
              <w:t xml:space="preserve"> </w:t>
            </w:r>
            <w:r w:rsidRPr="008909B8">
              <w:rPr>
                <w:bCs/>
                <w:sz w:val="22"/>
                <w:szCs w:val="22"/>
              </w:rPr>
              <w:t>Квантовые явления. Атомное ядро</w:t>
            </w:r>
          </w:p>
        </w:tc>
        <w:tc>
          <w:tcPr>
            <w:tcW w:w="851" w:type="dxa"/>
            <w:shd w:val="clear" w:color="auto" w:fill="auto"/>
            <w:vAlign w:val="center"/>
          </w:tcPr>
          <w:p w:rsidR="004C1966" w:rsidRPr="008909B8" w:rsidRDefault="004C1966" w:rsidP="002C43DF">
            <w:pPr>
              <w:jc w:val="center"/>
              <w:rPr>
                <w:rFonts w:eastAsia="Calibri"/>
                <w:lang w:eastAsia="en-US"/>
              </w:rPr>
            </w:pPr>
            <w:r w:rsidRPr="008909B8">
              <w:rPr>
                <w:rFonts w:eastAsia="Calibri"/>
                <w:lang w:eastAsia="en-US"/>
              </w:rPr>
              <w:t>12</w:t>
            </w:r>
          </w:p>
        </w:tc>
        <w:tc>
          <w:tcPr>
            <w:tcW w:w="1275" w:type="dxa"/>
            <w:shd w:val="clear" w:color="auto" w:fill="auto"/>
            <w:vAlign w:val="center"/>
          </w:tcPr>
          <w:p w:rsidR="004C1966" w:rsidRPr="008909B8" w:rsidRDefault="004C1966" w:rsidP="002C43DF">
            <w:pPr>
              <w:jc w:val="center"/>
              <w:rPr>
                <w:rFonts w:eastAsia="Calibri"/>
                <w:lang w:val="en-US" w:eastAsia="en-US"/>
              </w:rPr>
            </w:pPr>
            <w:r w:rsidRPr="008909B8">
              <w:rPr>
                <w:rFonts w:eastAsia="Calibri"/>
                <w:lang w:val="en-US" w:eastAsia="en-US"/>
              </w:rPr>
              <w:t>11</w:t>
            </w:r>
          </w:p>
        </w:tc>
        <w:tc>
          <w:tcPr>
            <w:tcW w:w="1843" w:type="dxa"/>
            <w:shd w:val="clear" w:color="auto" w:fill="auto"/>
            <w:vAlign w:val="center"/>
          </w:tcPr>
          <w:p w:rsidR="004C1966" w:rsidRPr="008909B8" w:rsidRDefault="004C1966" w:rsidP="002C43DF">
            <w:pPr>
              <w:jc w:val="center"/>
              <w:rPr>
                <w:rFonts w:eastAsia="Calibri"/>
                <w:lang w:val="en-US" w:eastAsia="en-US"/>
              </w:rPr>
            </w:pPr>
            <w:r w:rsidRPr="008909B8">
              <w:rPr>
                <w:rFonts w:eastAsia="Calibri"/>
                <w:lang w:val="en-US" w:eastAsia="en-US"/>
              </w:rPr>
              <w:t>1</w:t>
            </w:r>
          </w:p>
        </w:tc>
        <w:tc>
          <w:tcPr>
            <w:tcW w:w="2867" w:type="dxa"/>
            <w:shd w:val="clear" w:color="auto" w:fill="auto"/>
            <w:vAlign w:val="center"/>
          </w:tcPr>
          <w:p w:rsidR="004C1966" w:rsidRPr="008909B8" w:rsidRDefault="004C1966" w:rsidP="002C43DF">
            <w:pPr>
              <w:rPr>
                <w:rFonts w:ascii="Calibri" w:eastAsia="Calibri" w:hAnsi="Calibri"/>
                <w:i/>
                <w:sz w:val="16"/>
                <w:szCs w:val="16"/>
                <w:lang w:eastAsia="en-US"/>
              </w:rPr>
            </w:pPr>
            <w:r w:rsidRPr="008909B8">
              <w:rPr>
                <w:sz w:val="16"/>
                <w:szCs w:val="16"/>
              </w:rPr>
              <w:t>Методы наблюдения и регистрации элементарных частиц. Термоядерные реакции. Экологические проблемы. Решение задач: физика атомного  ядра.</w:t>
            </w:r>
          </w:p>
        </w:tc>
      </w:tr>
      <w:tr w:rsidR="004C1966" w:rsidRPr="008909B8" w:rsidTr="002C43DF">
        <w:tc>
          <w:tcPr>
            <w:tcW w:w="3085" w:type="dxa"/>
          </w:tcPr>
          <w:p w:rsidR="004C1966" w:rsidRPr="0041534F" w:rsidRDefault="004C1966" w:rsidP="002C43DF">
            <w:pPr>
              <w:pStyle w:val="Standard"/>
              <w:rPr>
                <w:rFonts w:eastAsiaTheme="minorHAnsi"/>
                <w:bCs/>
                <w:lang w:eastAsia="en-US"/>
              </w:rPr>
            </w:pPr>
            <w:r>
              <w:rPr>
                <w:rFonts w:eastAsiaTheme="minorHAnsi"/>
                <w:bCs/>
                <w:lang w:eastAsia="en-US"/>
              </w:rPr>
              <w:t>Повторение и обобщение материала</w:t>
            </w:r>
          </w:p>
        </w:tc>
        <w:tc>
          <w:tcPr>
            <w:tcW w:w="851" w:type="dxa"/>
          </w:tcPr>
          <w:p w:rsidR="004C1966" w:rsidRDefault="004C1966" w:rsidP="002C43DF">
            <w:pPr>
              <w:pStyle w:val="Standard"/>
              <w:jc w:val="center"/>
              <w:rPr>
                <w:bCs/>
                <w:iCs/>
              </w:rPr>
            </w:pPr>
            <w:r>
              <w:rPr>
                <w:bCs/>
                <w:iCs/>
              </w:rPr>
              <w:t>8</w:t>
            </w:r>
          </w:p>
        </w:tc>
        <w:tc>
          <w:tcPr>
            <w:tcW w:w="1275" w:type="dxa"/>
          </w:tcPr>
          <w:p w:rsidR="004C1966" w:rsidRDefault="004C1966" w:rsidP="002C43DF">
            <w:pPr>
              <w:pStyle w:val="Standard"/>
              <w:jc w:val="center"/>
              <w:rPr>
                <w:bCs/>
                <w:iCs/>
              </w:rPr>
            </w:pPr>
            <w:r>
              <w:rPr>
                <w:bCs/>
                <w:iCs/>
              </w:rPr>
              <w:t>8</w:t>
            </w:r>
          </w:p>
        </w:tc>
        <w:tc>
          <w:tcPr>
            <w:tcW w:w="1843" w:type="dxa"/>
            <w:shd w:val="clear" w:color="auto" w:fill="auto"/>
            <w:vAlign w:val="center"/>
          </w:tcPr>
          <w:p w:rsidR="004C1966" w:rsidRPr="008909B8" w:rsidRDefault="004C1966" w:rsidP="002C43DF">
            <w:pPr>
              <w:jc w:val="center"/>
              <w:rPr>
                <w:rFonts w:eastAsia="Calibri"/>
                <w:lang w:val="en-US" w:eastAsia="en-US"/>
              </w:rPr>
            </w:pPr>
          </w:p>
        </w:tc>
        <w:tc>
          <w:tcPr>
            <w:tcW w:w="2867" w:type="dxa"/>
            <w:shd w:val="clear" w:color="auto" w:fill="auto"/>
            <w:vAlign w:val="center"/>
          </w:tcPr>
          <w:p w:rsidR="004C1966" w:rsidRPr="008909B8" w:rsidRDefault="004C1966" w:rsidP="002C43DF">
            <w:pPr>
              <w:rPr>
                <w:sz w:val="16"/>
                <w:szCs w:val="16"/>
              </w:rPr>
            </w:pPr>
          </w:p>
        </w:tc>
      </w:tr>
      <w:tr w:rsidR="004C1966" w:rsidRPr="008909B8" w:rsidTr="002C43DF">
        <w:tc>
          <w:tcPr>
            <w:tcW w:w="3085" w:type="dxa"/>
          </w:tcPr>
          <w:p w:rsidR="004C1966" w:rsidRPr="0041534F" w:rsidRDefault="004C1966" w:rsidP="002C43DF">
            <w:pPr>
              <w:pStyle w:val="Standard"/>
              <w:rPr>
                <w:rFonts w:eastAsiaTheme="minorHAnsi"/>
                <w:bCs/>
                <w:lang w:eastAsia="en-US"/>
              </w:rPr>
            </w:pPr>
            <w:r>
              <w:rPr>
                <w:rFonts w:eastAsiaTheme="minorHAnsi"/>
                <w:bCs/>
                <w:lang w:eastAsia="en-US"/>
              </w:rPr>
              <w:t>Резерв</w:t>
            </w:r>
          </w:p>
        </w:tc>
        <w:tc>
          <w:tcPr>
            <w:tcW w:w="851" w:type="dxa"/>
          </w:tcPr>
          <w:p w:rsidR="004C1966" w:rsidRDefault="004C1966" w:rsidP="002C43DF">
            <w:pPr>
              <w:pStyle w:val="Standard"/>
              <w:jc w:val="center"/>
              <w:rPr>
                <w:bCs/>
                <w:iCs/>
              </w:rPr>
            </w:pPr>
            <w:r>
              <w:rPr>
                <w:bCs/>
                <w:iCs/>
              </w:rPr>
              <w:t>2</w:t>
            </w:r>
          </w:p>
        </w:tc>
        <w:tc>
          <w:tcPr>
            <w:tcW w:w="1275" w:type="dxa"/>
          </w:tcPr>
          <w:p w:rsidR="004C1966" w:rsidRDefault="004C1966" w:rsidP="002C43DF">
            <w:pPr>
              <w:pStyle w:val="Standard"/>
              <w:jc w:val="center"/>
              <w:rPr>
                <w:bCs/>
                <w:iCs/>
              </w:rPr>
            </w:pPr>
            <w:r>
              <w:rPr>
                <w:bCs/>
                <w:iCs/>
              </w:rPr>
              <w:t>2</w:t>
            </w:r>
          </w:p>
        </w:tc>
        <w:tc>
          <w:tcPr>
            <w:tcW w:w="1843" w:type="dxa"/>
            <w:shd w:val="clear" w:color="auto" w:fill="auto"/>
            <w:vAlign w:val="center"/>
          </w:tcPr>
          <w:p w:rsidR="004C1966" w:rsidRPr="008909B8" w:rsidRDefault="004C1966" w:rsidP="002C43DF">
            <w:pPr>
              <w:jc w:val="center"/>
              <w:rPr>
                <w:rFonts w:eastAsia="Calibri"/>
                <w:lang w:val="en-US" w:eastAsia="en-US"/>
              </w:rPr>
            </w:pPr>
          </w:p>
        </w:tc>
        <w:tc>
          <w:tcPr>
            <w:tcW w:w="2867" w:type="dxa"/>
            <w:shd w:val="clear" w:color="auto" w:fill="auto"/>
            <w:vAlign w:val="center"/>
          </w:tcPr>
          <w:p w:rsidR="004C1966" w:rsidRPr="008909B8" w:rsidRDefault="004C1966" w:rsidP="002C43DF">
            <w:pPr>
              <w:rPr>
                <w:sz w:val="16"/>
                <w:szCs w:val="16"/>
              </w:rPr>
            </w:pPr>
          </w:p>
        </w:tc>
      </w:tr>
      <w:tr w:rsidR="004C1966" w:rsidRPr="008909B8" w:rsidTr="002C43DF">
        <w:tc>
          <w:tcPr>
            <w:tcW w:w="3085" w:type="dxa"/>
          </w:tcPr>
          <w:p w:rsidR="004C1966" w:rsidRDefault="004C1966" w:rsidP="002C43DF">
            <w:pPr>
              <w:pStyle w:val="Standard"/>
              <w:rPr>
                <w:rFonts w:eastAsiaTheme="minorHAnsi"/>
                <w:bCs/>
                <w:lang w:eastAsia="en-US"/>
              </w:rPr>
            </w:pPr>
            <w:r>
              <w:rPr>
                <w:rFonts w:eastAsiaTheme="minorHAnsi"/>
                <w:bCs/>
                <w:lang w:eastAsia="en-US"/>
              </w:rPr>
              <w:t>Всего</w:t>
            </w:r>
          </w:p>
        </w:tc>
        <w:tc>
          <w:tcPr>
            <w:tcW w:w="851" w:type="dxa"/>
          </w:tcPr>
          <w:p w:rsidR="004C1966" w:rsidRDefault="004C1966" w:rsidP="002C43DF">
            <w:pPr>
              <w:pStyle w:val="Standard"/>
              <w:jc w:val="center"/>
              <w:rPr>
                <w:bCs/>
                <w:iCs/>
              </w:rPr>
            </w:pPr>
            <w:r>
              <w:rPr>
                <w:bCs/>
                <w:iCs/>
              </w:rPr>
              <w:t>170</w:t>
            </w:r>
          </w:p>
        </w:tc>
        <w:tc>
          <w:tcPr>
            <w:tcW w:w="1275" w:type="dxa"/>
          </w:tcPr>
          <w:p w:rsidR="004C1966" w:rsidRDefault="004C1966" w:rsidP="002C43DF">
            <w:pPr>
              <w:pStyle w:val="Standard"/>
              <w:jc w:val="center"/>
              <w:rPr>
                <w:bCs/>
                <w:iCs/>
              </w:rPr>
            </w:pPr>
            <w:r>
              <w:rPr>
                <w:bCs/>
                <w:iCs/>
              </w:rPr>
              <w:t>68</w:t>
            </w:r>
          </w:p>
        </w:tc>
        <w:tc>
          <w:tcPr>
            <w:tcW w:w="1843" w:type="dxa"/>
            <w:shd w:val="clear" w:color="auto" w:fill="auto"/>
            <w:vAlign w:val="center"/>
          </w:tcPr>
          <w:p w:rsidR="004C1966" w:rsidRPr="000A2758" w:rsidRDefault="004C1966" w:rsidP="002C43DF">
            <w:pPr>
              <w:jc w:val="center"/>
              <w:rPr>
                <w:rFonts w:eastAsia="Calibri"/>
                <w:lang w:eastAsia="en-US"/>
              </w:rPr>
            </w:pPr>
            <w:r>
              <w:rPr>
                <w:rFonts w:eastAsia="Calibri"/>
                <w:lang w:eastAsia="en-US"/>
              </w:rPr>
              <w:t>102</w:t>
            </w:r>
          </w:p>
        </w:tc>
        <w:tc>
          <w:tcPr>
            <w:tcW w:w="2867" w:type="dxa"/>
            <w:shd w:val="clear" w:color="auto" w:fill="auto"/>
            <w:vAlign w:val="center"/>
          </w:tcPr>
          <w:p w:rsidR="004C1966" w:rsidRPr="008909B8" w:rsidRDefault="004C1966" w:rsidP="002C43DF">
            <w:pPr>
              <w:rPr>
                <w:sz w:val="16"/>
                <w:szCs w:val="16"/>
              </w:rPr>
            </w:pPr>
          </w:p>
        </w:tc>
      </w:tr>
    </w:tbl>
    <w:p w:rsidR="004C1966" w:rsidRPr="008909B8" w:rsidRDefault="004C1966" w:rsidP="004C1966"/>
    <w:p w:rsidR="008909B8" w:rsidRDefault="008909B8" w:rsidP="00652AB8">
      <w:pPr>
        <w:pStyle w:val="Standard"/>
        <w:ind w:left="142"/>
        <w:jc w:val="center"/>
        <w:rPr>
          <w:sz w:val="28"/>
          <w:szCs w:val="28"/>
        </w:rPr>
      </w:pPr>
      <w:bookmarkStart w:id="0" w:name="_GoBack"/>
      <w:bookmarkEnd w:id="0"/>
    </w:p>
    <w:sectPr w:rsidR="008909B8" w:rsidSect="000C1387">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50" w:rsidRDefault="00622750" w:rsidP="00010DD0">
      <w:r>
        <w:separator/>
      </w:r>
    </w:p>
  </w:endnote>
  <w:endnote w:type="continuationSeparator" w:id="0">
    <w:p w:rsidR="00622750" w:rsidRDefault="00622750" w:rsidP="0001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22937"/>
      <w:docPartObj>
        <w:docPartGallery w:val="Page Numbers (Bottom of Page)"/>
        <w:docPartUnique/>
      </w:docPartObj>
    </w:sdtPr>
    <w:sdtContent>
      <w:p w:rsidR="002C43DF" w:rsidRDefault="002C43DF">
        <w:pPr>
          <w:pStyle w:val="a9"/>
          <w:jc w:val="center"/>
        </w:pPr>
        <w:r>
          <w:fldChar w:fldCharType="begin"/>
        </w:r>
        <w:r>
          <w:instrText>PAGE   \* MERGEFORMAT</w:instrText>
        </w:r>
        <w:r>
          <w:fldChar w:fldCharType="separate"/>
        </w:r>
        <w:r w:rsidR="00F22048">
          <w:rPr>
            <w:noProof/>
          </w:rPr>
          <w:t>26</w:t>
        </w:r>
        <w:r>
          <w:fldChar w:fldCharType="end"/>
        </w:r>
      </w:p>
    </w:sdtContent>
  </w:sdt>
  <w:p w:rsidR="002C43DF" w:rsidRDefault="002C43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50" w:rsidRDefault="00622750" w:rsidP="00010DD0">
      <w:r>
        <w:separator/>
      </w:r>
    </w:p>
  </w:footnote>
  <w:footnote w:type="continuationSeparator" w:id="0">
    <w:p w:rsidR="00622750" w:rsidRDefault="00622750" w:rsidP="00010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D38"/>
    <w:multiLevelType w:val="hybridMultilevel"/>
    <w:tmpl w:val="54C473BA"/>
    <w:lvl w:ilvl="0" w:tplc="9EF0E04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2790E7F"/>
    <w:multiLevelType w:val="multilevel"/>
    <w:tmpl w:val="3712022C"/>
    <w:lvl w:ilvl="0">
      <w:start w:val="1"/>
      <w:numFmt w:val="decimal"/>
      <w:lvlText w:val="%1."/>
      <w:lvlJc w:val="left"/>
    </w:lvl>
    <w:lvl w:ilvl="1">
      <w:start w:val="1"/>
      <w:numFmt w:val="decimal"/>
      <w:lvlText w:val="%2."/>
      <w:lvlJc w:val="left"/>
      <w:rPr>
        <w:rFonts w:ascii="Times New Roman" w:eastAsia="SimSun" w:hAnsi="Times New Roman" w:cs="Manga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32D14C4"/>
    <w:multiLevelType w:val="hybridMultilevel"/>
    <w:tmpl w:val="A53EE8EA"/>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
    <w:nsid w:val="09BB02E5"/>
    <w:multiLevelType w:val="hybridMultilevel"/>
    <w:tmpl w:val="76A4E6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0E2133"/>
    <w:multiLevelType w:val="hybridMultilevel"/>
    <w:tmpl w:val="AF04A530"/>
    <w:lvl w:ilvl="0" w:tplc="F650F0B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F3FCE"/>
    <w:multiLevelType w:val="hybridMultilevel"/>
    <w:tmpl w:val="2960D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C018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6EB6A40"/>
    <w:multiLevelType w:val="hybridMultilevel"/>
    <w:tmpl w:val="B2643784"/>
    <w:lvl w:ilvl="0" w:tplc="8638B56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BC8045C"/>
    <w:multiLevelType w:val="hybridMultilevel"/>
    <w:tmpl w:val="CDEC5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E51CA"/>
    <w:multiLevelType w:val="hybridMultilevel"/>
    <w:tmpl w:val="5DE20BBC"/>
    <w:lvl w:ilvl="0" w:tplc="02888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7291A"/>
    <w:multiLevelType w:val="hybridMultilevel"/>
    <w:tmpl w:val="14E4C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21FC0"/>
    <w:multiLevelType w:val="hybridMultilevel"/>
    <w:tmpl w:val="80DE5A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E02197"/>
    <w:multiLevelType w:val="multilevel"/>
    <w:tmpl w:val="DBBC4A14"/>
    <w:lvl w:ilvl="0">
      <w:start w:val="1"/>
      <w:numFmt w:val="upperRoman"/>
      <w:lvlText w:val="%1."/>
      <w:lvlJc w:val="left"/>
      <w:pPr>
        <w:ind w:left="1004" w:hanging="720"/>
      </w:pPr>
      <w:rPr>
        <w:rFonts w:hint="default"/>
      </w:rPr>
    </w:lvl>
    <w:lvl w:ilvl="1">
      <w:start w:val="4"/>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3C1411F4"/>
    <w:multiLevelType w:val="hybridMultilevel"/>
    <w:tmpl w:val="CE9CB92A"/>
    <w:lvl w:ilvl="0" w:tplc="2592A62E">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2635D5"/>
    <w:multiLevelType w:val="hybridMultilevel"/>
    <w:tmpl w:val="F814E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3511D8"/>
    <w:multiLevelType w:val="hybridMultilevel"/>
    <w:tmpl w:val="C6E8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C725DE"/>
    <w:multiLevelType w:val="hybridMultilevel"/>
    <w:tmpl w:val="A0BA8BDA"/>
    <w:lvl w:ilvl="0" w:tplc="6C4297E4">
      <w:start w:val="2"/>
      <w:numFmt w:val="decimal"/>
      <w:lvlText w:val="%1."/>
      <w:lvlJc w:val="left"/>
      <w:pPr>
        <w:ind w:left="720" w:hanging="360"/>
      </w:pPr>
      <w:rPr>
        <w:rFonts w:hint="default"/>
        <w:b/>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014046"/>
    <w:multiLevelType w:val="hybridMultilevel"/>
    <w:tmpl w:val="73AE6A36"/>
    <w:lvl w:ilvl="0" w:tplc="1BE6CB00">
      <w:start w:val="499"/>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997B02"/>
    <w:multiLevelType w:val="hybridMultilevel"/>
    <w:tmpl w:val="6E505D88"/>
    <w:lvl w:ilvl="0" w:tplc="2AB852D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nsid w:val="5AFE06CA"/>
    <w:multiLevelType w:val="hybridMultilevel"/>
    <w:tmpl w:val="36605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3537A1"/>
    <w:multiLevelType w:val="hybridMultilevel"/>
    <w:tmpl w:val="9368A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247EE9"/>
    <w:multiLevelType w:val="multilevel"/>
    <w:tmpl w:val="6EDA10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4D80A08"/>
    <w:multiLevelType w:val="hybridMultilevel"/>
    <w:tmpl w:val="91003C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D30F14"/>
    <w:multiLevelType w:val="hybridMultilevel"/>
    <w:tmpl w:val="4C5A8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F583F"/>
    <w:multiLevelType w:val="hybridMultilevel"/>
    <w:tmpl w:val="E2186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01614"/>
    <w:multiLevelType w:val="hybridMultilevel"/>
    <w:tmpl w:val="891A5428"/>
    <w:lvl w:ilvl="0" w:tplc="880A8C5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6">
    <w:nsid w:val="77567216"/>
    <w:multiLevelType w:val="hybridMultilevel"/>
    <w:tmpl w:val="79CAD4D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6"/>
  </w:num>
  <w:num w:numId="3">
    <w:abstractNumId w:val="22"/>
  </w:num>
  <w:num w:numId="4">
    <w:abstractNumId w:val="3"/>
  </w:num>
  <w:num w:numId="5">
    <w:abstractNumId w:val="2"/>
  </w:num>
  <w:num w:numId="6">
    <w:abstractNumId w:val="5"/>
  </w:num>
  <w:num w:numId="7">
    <w:abstractNumId w:val="19"/>
  </w:num>
  <w:num w:numId="8">
    <w:abstractNumId w:val="26"/>
  </w:num>
  <w:num w:numId="9">
    <w:abstractNumId w:val="14"/>
  </w:num>
  <w:num w:numId="10">
    <w:abstractNumId w:val="0"/>
  </w:num>
  <w:num w:numId="11">
    <w:abstractNumId w:val="25"/>
  </w:num>
  <w:num w:numId="12">
    <w:abstractNumId w:val="18"/>
  </w:num>
  <w:num w:numId="13">
    <w:abstractNumId w:val="7"/>
  </w:num>
  <w:num w:numId="14">
    <w:abstractNumId w:val="21"/>
  </w:num>
  <w:num w:numId="15">
    <w:abstractNumId w:val="8"/>
  </w:num>
  <w:num w:numId="16">
    <w:abstractNumId w:val="10"/>
  </w:num>
  <w:num w:numId="17">
    <w:abstractNumId w:val="23"/>
  </w:num>
  <w:num w:numId="18">
    <w:abstractNumId w:val="20"/>
  </w:num>
  <w:num w:numId="19">
    <w:abstractNumId w:val="15"/>
  </w:num>
  <w:num w:numId="20">
    <w:abstractNumId w:val="24"/>
  </w:num>
  <w:num w:numId="21">
    <w:abstractNumId w:val="9"/>
  </w:num>
  <w:num w:numId="22">
    <w:abstractNumId w:val="16"/>
  </w:num>
  <w:num w:numId="23">
    <w:abstractNumId w:val="13"/>
  </w:num>
  <w:num w:numId="24">
    <w:abstractNumId w:val="17"/>
  </w:num>
  <w:num w:numId="25">
    <w:abstractNumId w:val="12"/>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E9"/>
    <w:rsid w:val="00010DD0"/>
    <w:rsid w:val="00013C08"/>
    <w:rsid w:val="00041239"/>
    <w:rsid w:val="00045552"/>
    <w:rsid w:val="00045DBA"/>
    <w:rsid w:val="00074C7E"/>
    <w:rsid w:val="00075EB4"/>
    <w:rsid w:val="00077E15"/>
    <w:rsid w:val="000871CB"/>
    <w:rsid w:val="00096475"/>
    <w:rsid w:val="000A2758"/>
    <w:rsid w:val="000A7D62"/>
    <w:rsid w:val="000B73CB"/>
    <w:rsid w:val="000B7595"/>
    <w:rsid w:val="000C1387"/>
    <w:rsid w:val="000C3CF9"/>
    <w:rsid w:val="000D7C5C"/>
    <w:rsid w:val="000E7A59"/>
    <w:rsid w:val="00100B5F"/>
    <w:rsid w:val="00104473"/>
    <w:rsid w:val="001061B1"/>
    <w:rsid w:val="00107CB0"/>
    <w:rsid w:val="00125793"/>
    <w:rsid w:val="0012703D"/>
    <w:rsid w:val="0013573A"/>
    <w:rsid w:val="00143F89"/>
    <w:rsid w:val="0014734D"/>
    <w:rsid w:val="00151E28"/>
    <w:rsid w:val="00156502"/>
    <w:rsid w:val="0016349D"/>
    <w:rsid w:val="00163B13"/>
    <w:rsid w:val="00163E48"/>
    <w:rsid w:val="00171D36"/>
    <w:rsid w:val="00182B40"/>
    <w:rsid w:val="00185BE2"/>
    <w:rsid w:val="00190C14"/>
    <w:rsid w:val="001A0F24"/>
    <w:rsid w:val="001A180B"/>
    <w:rsid w:val="001A6EDA"/>
    <w:rsid w:val="001B30B3"/>
    <w:rsid w:val="001D4E43"/>
    <w:rsid w:val="00205CAF"/>
    <w:rsid w:val="0023512F"/>
    <w:rsid w:val="00244E0E"/>
    <w:rsid w:val="0026458F"/>
    <w:rsid w:val="002704CE"/>
    <w:rsid w:val="00274A45"/>
    <w:rsid w:val="00277F40"/>
    <w:rsid w:val="00280F4B"/>
    <w:rsid w:val="002868EF"/>
    <w:rsid w:val="00293C41"/>
    <w:rsid w:val="00294D16"/>
    <w:rsid w:val="002C02C6"/>
    <w:rsid w:val="002C43DF"/>
    <w:rsid w:val="002D0C90"/>
    <w:rsid w:val="00303B11"/>
    <w:rsid w:val="00306ACE"/>
    <w:rsid w:val="0032455E"/>
    <w:rsid w:val="00331CC0"/>
    <w:rsid w:val="00335E6B"/>
    <w:rsid w:val="00347B20"/>
    <w:rsid w:val="003505C0"/>
    <w:rsid w:val="00392E4D"/>
    <w:rsid w:val="00397CA2"/>
    <w:rsid w:val="003A3DA7"/>
    <w:rsid w:val="003A74AD"/>
    <w:rsid w:val="003C717C"/>
    <w:rsid w:val="003E0EAA"/>
    <w:rsid w:val="003F0253"/>
    <w:rsid w:val="004123DC"/>
    <w:rsid w:val="00415055"/>
    <w:rsid w:val="0041534F"/>
    <w:rsid w:val="004153BD"/>
    <w:rsid w:val="004236F4"/>
    <w:rsid w:val="00435A4C"/>
    <w:rsid w:val="00437CE4"/>
    <w:rsid w:val="00455BB3"/>
    <w:rsid w:val="004738DC"/>
    <w:rsid w:val="004822D0"/>
    <w:rsid w:val="00490ACE"/>
    <w:rsid w:val="00493A6A"/>
    <w:rsid w:val="004B5975"/>
    <w:rsid w:val="004C1966"/>
    <w:rsid w:val="004C1AFC"/>
    <w:rsid w:val="004C4DBD"/>
    <w:rsid w:val="004C4DEC"/>
    <w:rsid w:val="004D201F"/>
    <w:rsid w:val="004D45CB"/>
    <w:rsid w:val="004D4B0C"/>
    <w:rsid w:val="004D7463"/>
    <w:rsid w:val="004E332E"/>
    <w:rsid w:val="004E4A7E"/>
    <w:rsid w:val="004E7C09"/>
    <w:rsid w:val="004F0D63"/>
    <w:rsid w:val="004F2523"/>
    <w:rsid w:val="004F6858"/>
    <w:rsid w:val="004F70D6"/>
    <w:rsid w:val="00504F3D"/>
    <w:rsid w:val="0050686C"/>
    <w:rsid w:val="005315E4"/>
    <w:rsid w:val="0053518E"/>
    <w:rsid w:val="0053648D"/>
    <w:rsid w:val="00537D14"/>
    <w:rsid w:val="00541115"/>
    <w:rsid w:val="00541E84"/>
    <w:rsid w:val="00546992"/>
    <w:rsid w:val="005516F4"/>
    <w:rsid w:val="005525E1"/>
    <w:rsid w:val="00567C23"/>
    <w:rsid w:val="00580073"/>
    <w:rsid w:val="00583233"/>
    <w:rsid w:val="00590EAA"/>
    <w:rsid w:val="00591723"/>
    <w:rsid w:val="005A795A"/>
    <w:rsid w:val="005B7B46"/>
    <w:rsid w:val="005C6BBB"/>
    <w:rsid w:val="005C7607"/>
    <w:rsid w:val="005D34DB"/>
    <w:rsid w:val="005E1D7C"/>
    <w:rsid w:val="005E6E01"/>
    <w:rsid w:val="005F0484"/>
    <w:rsid w:val="005F3EE3"/>
    <w:rsid w:val="00614675"/>
    <w:rsid w:val="0061643D"/>
    <w:rsid w:val="0061666B"/>
    <w:rsid w:val="006209F1"/>
    <w:rsid w:val="00622750"/>
    <w:rsid w:val="006231FF"/>
    <w:rsid w:val="006246AD"/>
    <w:rsid w:val="00631798"/>
    <w:rsid w:val="00636DD5"/>
    <w:rsid w:val="00642A0D"/>
    <w:rsid w:val="00652AB8"/>
    <w:rsid w:val="00653F2C"/>
    <w:rsid w:val="00671618"/>
    <w:rsid w:val="00673C9D"/>
    <w:rsid w:val="00677C0B"/>
    <w:rsid w:val="00684EF0"/>
    <w:rsid w:val="00690B2D"/>
    <w:rsid w:val="00693AFA"/>
    <w:rsid w:val="006A27C0"/>
    <w:rsid w:val="006A49D2"/>
    <w:rsid w:val="006C7DAA"/>
    <w:rsid w:val="006D16E2"/>
    <w:rsid w:val="006D28DB"/>
    <w:rsid w:val="006D3629"/>
    <w:rsid w:val="006D3F76"/>
    <w:rsid w:val="006D5275"/>
    <w:rsid w:val="006E0641"/>
    <w:rsid w:val="006E66CD"/>
    <w:rsid w:val="00704D5F"/>
    <w:rsid w:val="00706AD8"/>
    <w:rsid w:val="00710ABF"/>
    <w:rsid w:val="00714A39"/>
    <w:rsid w:val="0073663A"/>
    <w:rsid w:val="007410D4"/>
    <w:rsid w:val="00741DB5"/>
    <w:rsid w:val="007534A7"/>
    <w:rsid w:val="007539BB"/>
    <w:rsid w:val="007553B1"/>
    <w:rsid w:val="00774BF5"/>
    <w:rsid w:val="00776C10"/>
    <w:rsid w:val="00777004"/>
    <w:rsid w:val="007875F5"/>
    <w:rsid w:val="00792945"/>
    <w:rsid w:val="007A035F"/>
    <w:rsid w:val="007A0F95"/>
    <w:rsid w:val="007B378C"/>
    <w:rsid w:val="007B3C91"/>
    <w:rsid w:val="007B3ED8"/>
    <w:rsid w:val="007C07D3"/>
    <w:rsid w:val="007C29EF"/>
    <w:rsid w:val="007C7AD5"/>
    <w:rsid w:val="007D1636"/>
    <w:rsid w:val="007D2217"/>
    <w:rsid w:val="007E280C"/>
    <w:rsid w:val="007E2D57"/>
    <w:rsid w:val="007F055A"/>
    <w:rsid w:val="00802068"/>
    <w:rsid w:val="00811108"/>
    <w:rsid w:val="00811C04"/>
    <w:rsid w:val="0083364B"/>
    <w:rsid w:val="008411C3"/>
    <w:rsid w:val="00850516"/>
    <w:rsid w:val="00850A2E"/>
    <w:rsid w:val="00856D93"/>
    <w:rsid w:val="00864BC3"/>
    <w:rsid w:val="00866BAE"/>
    <w:rsid w:val="008706A9"/>
    <w:rsid w:val="008736ED"/>
    <w:rsid w:val="00876050"/>
    <w:rsid w:val="008909B8"/>
    <w:rsid w:val="008D233C"/>
    <w:rsid w:val="008D4DF6"/>
    <w:rsid w:val="008D5999"/>
    <w:rsid w:val="008F3F09"/>
    <w:rsid w:val="008F577A"/>
    <w:rsid w:val="008F72A6"/>
    <w:rsid w:val="008F72B9"/>
    <w:rsid w:val="009066A3"/>
    <w:rsid w:val="00920D7F"/>
    <w:rsid w:val="00924C82"/>
    <w:rsid w:val="00965B64"/>
    <w:rsid w:val="00970E5A"/>
    <w:rsid w:val="00975D32"/>
    <w:rsid w:val="009777F4"/>
    <w:rsid w:val="009778C1"/>
    <w:rsid w:val="009846DA"/>
    <w:rsid w:val="00986D03"/>
    <w:rsid w:val="009A0404"/>
    <w:rsid w:val="009B6A5B"/>
    <w:rsid w:val="009B75FF"/>
    <w:rsid w:val="009E7444"/>
    <w:rsid w:val="009F368A"/>
    <w:rsid w:val="00A146C3"/>
    <w:rsid w:val="00A236F5"/>
    <w:rsid w:val="00A53950"/>
    <w:rsid w:val="00A55FAC"/>
    <w:rsid w:val="00A64117"/>
    <w:rsid w:val="00A70B6E"/>
    <w:rsid w:val="00A727C6"/>
    <w:rsid w:val="00A90646"/>
    <w:rsid w:val="00A9713C"/>
    <w:rsid w:val="00A973AB"/>
    <w:rsid w:val="00AA2E9D"/>
    <w:rsid w:val="00AB01DF"/>
    <w:rsid w:val="00AD4B94"/>
    <w:rsid w:val="00AE7FBA"/>
    <w:rsid w:val="00B07924"/>
    <w:rsid w:val="00B167D1"/>
    <w:rsid w:val="00B179CE"/>
    <w:rsid w:val="00B17C92"/>
    <w:rsid w:val="00B256B1"/>
    <w:rsid w:val="00B27327"/>
    <w:rsid w:val="00B366C0"/>
    <w:rsid w:val="00B41B36"/>
    <w:rsid w:val="00B578AE"/>
    <w:rsid w:val="00B62121"/>
    <w:rsid w:val="00B8086B"/>
    <w:rsid w:val="00B84196"/>
    <w:rsid w:val="00B9507E"/>
    <w:rsid w:val="00B96848"/>
    <w:rsid w:val="00BC40B4"/>
    <w:rsid w:val="00BD2E31"/>
    <w:rsid w:val="00BD4E5F"/>
    <w:rsid w:val="00BE0ADC"/>
    <w:rsid w:val="00C00A70"/>
    <w:rsid w:val="00C3001E"/>
    <w:rsid w:val="00C30B00"/>
    <w:rsid w:val="00C45522"/>
    <w:rsid w:val="00C479E7"/>
    <w:rsid w:val="00C50CB0"/>
    <w:rsid w:val="00C533DE"/>
    <w:rsid w:val="00C627B7"/>
    <w:rsid w:val="00C67EF8"/>
    <w:rsid w:val="00C73907"/>
    <w:rsid w:val="00C8235C"/>
    <w:rsid w:val="00C842C2"/>
    <w:rsid w:val="00C84456"/>
    <w:rsid w:val="00CA039D"/>
    <w:rsid w:val="00CA06D9"/>
    <w:rsid w:val="00CA097B"/>
    <w:rsid w:val="00CA1481"/>
    <w:rsid w:val="00CA6611"/>
    <w:rsid w:val="00CC44D2"/>
    <w:rsid w:val="00CC6728"/>
    <w:rsid w:val="00CE071C"/>
    <w:rsid w:val="00CF409F"/>
    <w:rsid w:val="00CF496D"/>
    <w:rsid w:val="00D23FFC"/>
    <w:rsid w:val="00D261F5"/>
    <w:rsid w:val="00D36F2B"/>
    <w:rsid w:val="00D46D63"/>
    <w:rsid w:val="00D479AD"/>
    <w:rsid w:val="00D537B7"/>
    <w:rsid w:val="00D5663F"/>
    <w:rsid w:val="00D62036"/>
    <w:rsid w:val="00D663AF"/>
    <w:rsid w:val="00D76580"/>
    <w:rsid w:val="00D76B69"/>
    <w:rsid w:val="00D932B1"/>
    <w:rsid w:val="00D95A77"/>
    <w:rsid w:val="00D97BAB"/>
    <w:rsid w:val="00DA0077"/>
    <w:rsid w:val="00DA12E2"/>
    <w:rsid w:val="00DA5836"/>
    <w:rsid w:val="00DB07BB"/>
    <w:rsid w:val="00DB1306"/>
    <w:rsid w:val="00DB2C75"/>
    <w:rsid w:val="00DC1C10"/>
    <w:rsid w:val="00DD32D7"/>
    <w:rsid w:val="00DD3B89"/>
    <w:rsid w:val="00DE1E9C"/>
    <w:rsid w:val="00DE6799"/>
    <w:rsid w:val="00DF3C01"/>
    <w:rsid w:val="00DF7BB0"/>
    <w:rsid w:val="00E05C31"/>
    <w:rsid w:val="00E062CE"/>
    <w:rsid w:val="00E36ED3"/>
    <w:rsid w:val="00E6129B"/>
    <w:rsid w:val="00E64507"/>
    <w:rsid w:val="00E71ACC"/>
    <w:rsid w:val="00E75545"/>
    <w:rsid w:val="00E8131D"/>
    <w:rsid w:val="00E925DA"/>
    <w:rsid w:val="00EA4F6F"/>
    <w:rsid w:val="00EB5F46"/>
    <w:rsid w:val="00ED181C"/>
    <w:rsid w:val="00ED223A"/>
    <w:rsid w:val="00ED4C4F"/>
    <w:rsid w:val="00EE1BDA"/>
    <w:rsid w:val="00EE4A28"/>
    <w:rsid w:val="00EE5C7A"/>
    <w:rsid w:val="00EE767D"/>
    <w:rsid w:val="00EF1614"/>
    <w:rsid w:val="00F00453"/>
    <w:rsid w:val="00F02EF0"/>
    <w:rsid w:val="00F1399B"/>
    <w:rsid w:val="00F22048"/>
    <w:rsid w:val="00F3073C"/>
    <w:rsid w:val="00F36318"/>
    <w:rsid w:val="00F3796D"/>
    <w:rsid w:val="00F41D5A"/>
    <w:rsid w:val="00F42486"/>
    <w:rsid w:val="00F518F6"/>
    <w:rsid w:val="00F60F4F"/>
    <w:rsid w:val="00F807EC"/>
    <w:rsid w:val="00F8441C"/>
    <w:rsid w:val="00F86E83"/>
    <w:rsid w:val="00F9133A"/>
    <w:rsid w:val="00F920BB"/>
    <w:rsid w:val="00FA4E49"/>
    <w:rsid w:val="00FB2A1C"/>
    <w:rsid w:val="00FC0EED"/>
    <w:rsid w:val="00FC6244"/>
    <w:rsid w:val="00FE3082"/>
    <w:rsid w:val="00FF47E9"/>
    <w:rsid w:val="00FF4B77"/>
    <w:rsid w:val="00FF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D3"/>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7C07D3"/>
    <w:pPr>
      <w:keepNext/>
      <w:suppressAutoHyphens w:val="0"/>
      <w:jc w:val="center"/>
      <w:outlineLvl w:val="3"/>
    </w:pPr>
    <w:rPr>
      <w:sz w:val="36"/>
      <w:szCs w:val="20"/>
      <w:lang w:eastAsia="ru-RU"/>
    </w:rPr>
  </w:style>
  <w:style w:type="paragraph" w:styleId="5">
    <w:name w:val="heading 5"/>
    <w:basedOn w:val="a"/>
    <w:next w:val="a"/>
    <w:link w:val="50"/>
    <w:qFormat/>
    <w:rsid w:val="007C07D3"/>
    <w:pPr>
      <w:keepNext/>
      <w:suppressAutoHyphens w:val="0"/>
      <w:jc w:val="center"/>
      <w:outlineLvl w:val="4"/>
    </w:pPr>
    <w:rPr>
      <w:b/>
      <w:sz w:val="36"/>
      <w:szCs w:val="20"/>
      <w:lang w:eastAsia="ru-RU"/>
    </w:rPr>
  </w:style>
  <w:style w:type="paragraph" w:styleId="7">
    <w:name w:val="heading 7"/>
    <w:basedOn w:val="a"/>
    <w:next w:val="a"/>
    <w:link w:val="70"/>
    <w:unhideWhenUsed/>
    <w:qFormat/>
    <w:rsid w:val="008760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07D3"/>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7C07D3"/>
    <w:rPr>
      <w:rFonts w:ascii="Times New Roman" w:eastAsia="Times New Roman" w:hAnsi="Times New Roman" w:cs="Times New Roman"/>
      <w:b/>
      <w:sz w:val="36"/>
      <w:szCs w:val="20"/>
      <w:lang w:eastAsia="ru-RU"/>
    </w:rPr>
  </w:style>
  <w:style w:type="paragraph" w:styleId="a3">
    <w:name w:val="caption"/>
    <w:basedOn w:val="a"/>
    <w:next w:val="a"/>
    <w:qFormat/>
    <w:rsid w:val="007C07D3"/>
    <w:pPr>
      <w:suppressAutoHyphens w:val="0"/>
      <w:jc w:val="center"/>
    </w:pPr>
    <w:rPr>
      <w:b/>
      <w:sz w:val="32"/>
      <w:szCs w:val="20"/>
      <w:lang w:eastAsia="ru-RU"/>
    </w:rPr>
  </w:style>
  <w:style w:type="paragraph" w:styleId="a4">
    <w:name w:val="Balloon Text"/>
    <w:basedOn w:val="a"/>
    <w:link w:val="a5"/>
    <w:uiPriority w:val="99"/>
    <w:semiHidden/>
    <w:unhideWhenUsed/>
    <w:rsid w:val="007C07D3"/>
    <w:rPr>
      <w:rFonts w:ascii="Tahoma" w:hAnsi="Tahoma" w:cs="Tahoma"/>
      <w:sz w:val="16"/>
      <w:szCs w:val="16"/>
    </w:rPr>
  </w:style>
  <w:style w:type="character" w:customStyle="1" w:styleId="a5">
    <w:name w:val="Текст выноски Знак"/>
    <w:basedOn w:val="a0"/>
    <w:link w:val="a4"/>
    <w:uiPriority w:val="99"/>
    <w:semiHidden/>
    <w:rsid w:val="007C07D3"/>
    <w:rPr>
      <w:rFonts w:ascii="Tahoma" w:eastAsia="Times New Roman" w:hAnsi="Tahoma" w:cs="Tahoma"/>
      <w:sz w:val="16"/>
      <w:szCs w:val="16"/>
      <w:lang w:eastAsia="ar-SA"/>
    </w:rPr>
  </w:style>
  <w:style w:type="table" w:styleId="a6">
    <w:name w:val="Table Grid"/>
    <w:basedOn w:val="a1"/>
    <w:uiPriority w:val="39"/>
    <w:rsid w:val="00F3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727C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727C6"/>
    <w:pPr>
      <w:suppressLineNumbers/>
    </w:pPr>
  </w:style>
  <w:style w:type="paragraph" w:styleId="a7">
    <w:name w:val="header"/>
    <w:basedOn w:val="a"/>
    <w:link w:val="a8"/>
    <w:uiPriority w:val="99"/>
    <w:unhideWhenUsed/>
    <w:rsid w:val="00010DD0"/>
    <w:pPr>
      <w:tabs>
        <w:tab w:val="center" w:pos="4677"/>
        <w:tab w:val="right" w:pos="9355"/>
      </w:tabs>
    </w:pPr>
  </w:style>
  <w:style w:type="character" w:customStyle="1" w:styleId="a8">
    <w:name w:val="Верхний колонтитул Знак"/>
    <w:basedOn w:val="a0"/>
    <w:link w:val="a7"/>
    <w:uiPriority w:val="99"/>
    <w:rsid w:val="00010DD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010DD0"/>
    <w:pPr>
      <w:tabs>
        <w:tab w:val="center" w:pos="4677"/>
        <w:tab w:val="right" w:pos="9355"/>
      </w:tabs>
    </w:pPr>
  </w:style>
  <w:style w:type="character" w:customStyle="1" w:styleId="aa">
    <w:name w:val="Нижний колонтитул Знак"/>
    <w:basedOn w:val="a0"/>
    <w:link w:val="a9"/>
    <w:uiPriority w:val="99"/>
    <w:rsid w:val="00010DD0"/>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876050"/>
    <w:rPr>
      <w:rFonts w:asciiTheme="majorHAnsi" w:eastAsiaTheme="majorEastAsia" w:hAnsiTheme="majorHAnsi" w:cstheme="majorBidi"/>
      <w:i/>
      <w:iCs/>
      <w:color w:val="404040" w:themeColor="text1" w:themeTint="BF"/>
      <w:sz w:val="24"/>
      <w:szCs w:val="24"/>
      <w:lang w:eastAsia="ar-SA"/>
    </w:rPr>
  </w:style>
  <w:style w:type="paragraph" w:styleId="ab">
    <w:name w:val="List Paragraph"/>
    <w:basedOn w:val="a"/>
    <w:uiPriority w:val="34"/>
    <w:qFormat/>
    <w:rsid w:val="00FA4E49"/>
    <w:pPr>
      <w:ind w:left="720"/>
      <w:contextualSpacing/>
    </w:pPr>
  </w:style>
  <w:style w:type="paragraph" w:customStyle="1" w:styleId="Default">
    <w:name w:val="Default"/>
    <w:rsid w:val="00EE767D"/>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Default"/>
    <w:next w:val="Default"/>
    <w:uiPriority w:val="99"/>
    <w:rsid w:val="00EE767D"/>
    <w:rPr>
      <w:color w:val="auto"/>
    </w:rPr>
  </w:style>
  <w:style w:type="paragraph" w:customStyle="1" w:styleId="ConsPlusNormal">
    <w:name w:val="ConsPlusNormal"/>
    <w:rsid w:val="00EF161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D3"/>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7C07D3"/>
    <w:pPr>
      <w:keepNext/>
      <w:suppressAutoHyphens w:val="0"/>
      <w:jc w:val="center"/>
      <w:outlineLvl w:val="3"/>
    </w:pPr>
    <w:rPr>
      <w:sz w:val="36"/>
      <w:szCs w:val="20"/>
      <w:lang w:eastAsia="ru-RU"/>
    </w:rPr>
  </w:style>
  <w:style w:type="paragraph" w:styleId="5">
    <w:name w:val="heading 5"/>
    <w:basedOn w:val="a"/>
    <w:next w:val="a"/>
    <w:link w:val="50"/>
    <w:qFormat/>
    <w:rsid w:val="007C07D3"/>
    <w:pPr>
      <w:keepNext/>
      <w:suppressAutoHyphens w:val="0"/>
      <w:jc w:val="center"/>
      <w:outlineLvl w:val="4"/>
    </w:pPr>
    <w:rPr>
      <w:b/>
      <w:sz w:val="36"/>
      <w:szCs w:val="20"/>
      <w:lang w:eastAsia="ru-RU"/>
    </w:rPr>
  </w:style>
  <w:style w:type="paragraph" w:styleId="7">
    <w:name w:val="heading 7"/>
    <w:basedOn w:val="a"/>
    <w:next w:val="a"/>
    <w:link w:val="70"/>
    <w:unhideWhenUsed/>
    <w:qFormat/>
    <w:rsid w:val="008760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07D3"/>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7C07D3"/>
    <w:rPr>
      <w:rFonts w:ascii="Times New Roman" w:eastAsia="Times New Roman" w:hAnsi="Times New Roman" w:cs="Times New Roman"/>
      <w:b/>
      <w:sz w:val="36"/>
      <w:szCs w:val="20"/>
      <w:lang w:eastAsia="ru-RU"/>
    </w:rPr>
  </w:style>
  <w:style w:type="paragraph" w:styleId="a3">
    <w:name w:val="caption"/>
    <w:basedOn w:val="a"/>
    <w:next w:val="a"/>
    <w:qFormat/>
    <w:rsid w:val="007C07D3"/>
    <w:pPr>
      <w:suppressAutoHyphens w:val="0"/>
      <w:jc w:val="center"/>
    </w:pPr>
    <w:rPr>
      <w:b/>
      <w:sz w:val="32"/>
      <w:szCs w:val="20"/>
      <w:lang w:eastAsia="ru-RU"/>
    </w:rPr>
  </w:style>
  <w:style w:type="paragraph" w:styleId="a4">
    <w:name w:val="Balloon Text"/>
    <w:basedOn w:val="a"/>
    <w:link w:val="a5"/>
    <w:uiPriority w:val="99"/>
    <w:semiHidden/>
    <w:unhideWhenUsed/>
    <w:rsid w:val="007C07D3"/>
    <w:rPr>
      <w:rFonts w:ascii="Tahoma" w:hAnsi="Tahoma" w:cs="Tahoma"/>
      <w:sz w:val="16"/>
      <w:szCs w:val="16"/>
    </w:rPr>
  </w:style>
  <w:style w:type="character" w:customStyle="1" w:styleId="a5">
    <w:name w:val="Текст выноски Знак"/>
    <w:basedOn w:val="a0"/>
    <w:link w:val="a4"/>
    <w:uiPriority w:val="99"/>
    <w:semiHidden/>
    <w:rsid w:val="007C07D3"/>
    <w:rPr>
      <w:rFonts w:ascii="Tahoma" w:eastAsia="Times New Roman" w:hAnsi="Tahoma" w:cs="Tahoma"/>
      <w:sz w:val="16"/>
      <w:szCs w:val="16"/>
      <w:lang w:eastAsia="ar-SA"/>
    </w:rPr>
  </w:style>
  <w:style w:type="table" w:styleId="a6">
    <w:name w:val="Table Grid"/>
    <w:basedOn w:val="a1"/>
    <w:uiPriority w:val="39"/>
    <w:rsid w:val="00F3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727C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727C6"/>
    <w:pPr>
      <w:suppressLineNumbers/>
    </w:pPr>
  </w:style>
  <w:style w:type="paragraph" w:styleId="a7">
    <w:name w:val="header"/>
    <w:basedOn w:val="a"/>
    <w:link w:val="a8"/>
    <w:uiPriority w:val="99"/>
    <w:unhideWhenUsed/>
    <w:rsid w:val="00010DD0"/>
    <w:pPr>
      <w:tabs>
        <w:tab w:val="center" w:pos="4677"/>
        <w:tab w:val="right" w:pos="9355"/>
      </w:tabs>
    </w:pPr>
  </w:style>
  <w:style w:type="character" w:customStyle="1" w:styleId="a8">
    <w:name w:val="Верхний колонтитул Знак"/>
    <w:basedOn w:val="a0"/>
    <w:link w:val="a7"/>
    <w:uiPriority w:val="99"/>
    <w:rsid w:val="00010DD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010DD0"/>
    <w:pPr>
      <w:tabs>
        <w:tab w:val="center" w:pos="4677"/>
        <w:tab w:val="right" w:pos="9355"/>
      </w:tabs>
    </w:pPr>
  </w:style>
  <w:style w:type="character" w:customStyle="1" w:styleId="aa">
    <w:name w:val="Нижний колонтитул Знак"/>
    <w:basedOn w:val="a0"/>
    <w:link w:val="a9"/>
    <w:uiPriority w:val="99"/>
    <w:rsid w:val="00010DD0"/>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876050"/>
    <w:rPr>
      <w:rFonts w:asciiTheme="majorHAnsi" w:eastAsiaTheme="majorEastAsia" w:hAnsiTheme="majorHAnsi" w:cstheme="majorBidi"/>
      <w:i/>
      <w:iCs/>
      <w:color w:val="404040" w:themeColor="text1" w:themeTint="BF"/>
      <w:sz w:val="24"/>
      <w:szCs w:val="24"/>
      <w:lang w:eastAsia="ar-SA"/>
    </w:rPr>
  </w:style>
  <w:style w:type="paragraph" w:styleId="ab">
    <w:name w:val="List Paragraph"/>
    <w:basedOn w:val="a"/>
    <w:uiPriority w:val="34"/>
    <w:qFormat/>
    <w:rsid w:val="00FA4E49"/>
    <w:pPr>
      <w:ind w:left="720"/>
      <w:contextualSpacing/>
    </w:pPr>
  </w:style>
  <w:style w:type="paragraph" w:customStyle="1" w:styleId="Default">
    <w:name w:val="Default"/>
    <w:rsid w:val="00EE767D"/>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Default"/>
    <w:next w:val="Default"/>
    <w:uiPriority w:val="99"/>
    <w:rsid w:val="00EE767D"/>
    <w:rPr>
      <w:color w:val="auto"/>
    </w:rPr>
  </w:style>
  <w:style w:type="paragraph" w:customStyle="1" w:styleId="ConsPlusNormal">
    <w:name w:val="ConsPlusNormal"/>
    <w:rsid w:val="00EF161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C1ADC-CE74-42F3-B389-F149D0E1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26</Pages>
  <Words>6938</Words>
  <Characters>39548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Klaudia(NoShifer)</dc:creator>
  <cp:lastModifiedBy>Venkova</cp:lastModifiedBy>
  <cp:revision>19</cp:revision>
  <cp:lastPrinted>2017-12-21T15:50:00Z</cp:lastPrinted>
  <dcterms:created xsi:type="dcterms:W3CDTF">2017-12-21T15:42:00Z</dcterms:created>
  <dcterms:modified xsi:type="dcterms:W3CDTF">2017-12-25T08:50:00Z</dcterms:modified>
</cp:coreProperties>
</file>