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5" w:rsidRPr="00777526" w:rsidRDefault="007C7615" w:rsidP="005F756F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№2</w:t>
      </w:r>
    </w:p>
    <w:p w:rsidR="00B703E8" w:rsidRDefault="00B703E8" w:rsidP="005F756F">
      <w:pPr>
        <w:pStyle w:val="a4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br w:type="page"/>
      </w:r>
    </w:p>
    <w:p w:rsidR="005F756F" w:rsidRDefault="005F756F" w:rsidP="005F756F">
      <w:pPr>
        <w:pStyle w:val="a4"/>
        <w:rPr>
          <w:b w:val="0"/>
          <w:bCs/>
          <w:sz w:val="18"/>
          <w:szCs w:val="18"/>
        </w:rPr>
      </w:pPr>
      <w:r w:rsidRPr="002551E7">
        <w:rPr>
          <w:noProof/>
        </w:rPr>
        <w:lastRenderedPageBreak/>
        <w:drawing>
          <wp:inline distT="0" distB="0" distL="0" distR="0">
            <wp:extent cx="464185" cy="602615"/>
            <wp:effectExtent l="0" t="0" r="0" b="698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6F" w:rsidRPr="00E7465C" w:rsidRDefault="005F756F" w:rsidP="005F756F"/>
    <w:p w:rsidR="005F756F" w:rsidRDefault="005F756F" w:rsidP="005F756F">
      <w:pPr>
        <w:pStyle w:val="a4"/>
      </w:pPr>
      <w:r>
        <w:t>АДМИНИСТРАЦИЯ ГОРОДА НИЖНЕГО НОВГОРОДА</w:t>
      </w:r>
    </w:p>
    <w:p w:rsidR="005F756F" w:rsidRDefault="005F756F" w:rsidP="005F756F">
      <w:pPr>
        <w:jc w:val="center"/>
        <w:rPr>
          <w:sz w:val="18"/>
          <w:szCs w:val="18"/>
        </w:rPr>
      </w:pPr>
    </w:p>
    <w:p w:rsidR="005F756F" w:rsidRPr="00E945CD" w:rsidRDefault="005F756F" w:rsidP="005F756F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5F756F" w:rsidRPr="00D3541F" w:rsidRDefault="005F756F" w:rsidP="005F756F">
      <w:pPr>
        <w:jc w:val="center"/>
        <w:rPr>
          <w:b/>
          <w:sz w:val="18"/>
          <w:szCs w:val="18"/>
        </w:rPr>
      </w:pPr>
    </w:p>
    <w:p w:rsidR="005F756F" w:rsidRPr="00E945CD" w:rsidRDefault="005F756F" w:rsidP="005F756F">
      <w:pPr>
        <w:pStyle w:val="4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</w:t>
      </w:r>
      <w:r w:rsidRPr="00E945CD">
        <w:rPr>
          <w:b w:val="0"/>
          <w:bCs w:val="0"/>
          <w:sz w:val="32"/>
          <w:szCs w:val="32"/>
        </w:rPr>
        <w:t xml:space="preserve">униципальное </w:t>
      </w:r>
      <w:r>
        <w:rPr>
          <w:b w:val="0"/>
          <w:bCs w:val="0"/>
          <w:sz w:val="32"/>
          <w:szCs w:val="32"/>
        </w:rPr>
        <w:t>автономное обще</w:t>
      </w:r>
      <w:r w:rsidRPr="00E945CD">
        <w:rPr>
          <w:b w:val="0"/>
          <w:bCs w:val="0"/>
          <w:sz w:val="32"/>
          <w:szCs w:val="32"/>
        </w:rPr>
        <w:t>образовательное учреждение</w:t>
      </w:r>
    </w:p>
    <w:p w:rsidR="005F756F" w:rsidRPr="00E945CD" w:rsidRDefault="005F756F" w:rsidP="005F756F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«Лицей №38»</w:t>
      </w:r>
    </w:p>
    <w:p w:rsidR="005F756F" w:rsidRPr="00D3541F" w:rsidRDefault="005F756F" w:rsidP="005F756F">
      <w:pPr>
        <w:jc w:val="center"/>
        <w:rPr>
          <w:b/>
          <w:sz w:val="18"/>
          <w:szCs w:val="18"/>
        </w:rPr>
      </w:pPr>
    </w:p>
    <w:p w:rsidR="005F756F" w:rsidRDefault="005F756F" w:rsidP="005F756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="6028" w:tblpY="125"/>
        <w:tblW w:w="552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F756F" w:rsidTr="005E667C">
        <w:tc>
          <w:tcPr>
            <w:tcW w:w="5529" w:type="dxa"/>
          </w:tcPr>
          <w:p w:rsidR="005F756F" w:rsidRPr="00A35BA1" w:rsidRDefault="005F756F" w:rsidP="005E667C">
            <w:pPr>
              <w:snapToGrid w:val="0"/>
              <w:rPr>
                <w:sz w:val="28"/>
                <w:szCs w:val="28"/>
              </w:rPr>
            </w:pPr>
          </w:p>
        </w:tc>
      </w:tr>
      <w:tr w:rsidR="005F756F" w:rsidTr="005E667C">
        <w:tc>
          <w:tcPr>
            <w:tcW w:w="5529" w:type="dxa"/>
          </w:tcPr>
          <w:p w:rsidR="005F756F" w:rsidRPr="00A35BA1" w:rsidRDefault="005F756F" w:rsidP="005E667C">
            <w:pPr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5F756F" w:rsidTr="005E667C">
        <w:tc>
          <w:tcPr>
            <w:tcW w:w="5529" w:type="dxa"/>
          </w:tcPr>
          <w:p w:rsidR="005F756F" w:rsidRDefault="005F756F" w:rsidP="005E667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F756F" w:rsidRPr="002E68E5" w:rsidRDefault="005F756F" w:rsidP="005E667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Pr="00175D58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Pr="00175D58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Default="005F756F" w:rsidP="005F756F">
      <w:pPr>
        <w:rPr>
          <w:b/>
          <w:sz w:val="32"/>
          <w:szCs w:val="32"/>
        </w:rPr>
      </w:pPr>
    </w:p>
    <w:p w:rsidR="005F756F" w:rsidRDefault="005F756F" w:rsidP="005F756F">
      <w:pPr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службе школьной медиации</w:t>
      </w: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(школьная служба примирения «Согласие»)</w:t>
      </w:r>
    </w:p>
    <w:p w:rsidR="005F756F" w:rsidRDefault="005F756F" w:rsidP="005F756F">
      <w:pPr>
        <w:ind w:left="284" w:hanging="284"/>
        <w:jc w:val="center"/>
      </w:pPr>
    </w:p>
    <w:p w:rsidR="005F756F" w:rsidRDefault="005F756F" w:rsidP="005F756F"/>
    <w:p w:rsidR="005F756F" w:rsidRDefault="005F756F" w:rsidP="005F756F"/>
    <w:p w:rsidR="005F756F" w:rsidRPr="000F553E" w:rsidRDefault="005F756F" w:rsidP="005F756F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553E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5F756F" w:rsidRPr="000F553E" w:rsidRDefault="005F756F" w:rsidP="005F756F">
      <w:pPr>
        <w:rPr>
          <w:b/>
          <w:sz w:val="28"/>
          <w:szCs w:val="28"/>
        </w:rPr>
      </w:pPr>
    </w:p>
    <w:p w:rsidR="005F756F" w:rsidRPr="00013D36" w:rsidRDefault="005F756F" w:rsidP="005F75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1.1.</w:t>
      </w:r>
      <w:r w:rsidRPr="00167C4A">
        <w:t xml:space="preserve"> </w:t>
      </w:r>
      <w:r>
        <w:rPr>
          <w:color w:val="000000"/>
          <w:sz w:val="28"/>
          <w:szCs w:val="28"/>
        </w:rPr>
        <w:t xml:space="preserve">Настоящее положение </w:t>
      </w:r>
      <w:r w:rsidRPr="000F553E">
        <w:rPr>
          <w:color w:val="000000"/>
          <w:sz w:val="28"/>
          <w:szCs w:val="28"/>
        </w:rPr>
        <w:t>о службе школьной медиации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6534B">
        <w:rPr>
          <w:sz w:val="28"/>
          <w:szCs w:val="28"/>
        </w:rPr>
        <w:t>муниципального</w:t>
      </w:r>
      <w:proofErr w:type="gramEnd"/>
      <w:r w:rsidRPr="0076534B">
        <w:rPr>
          <w:sz w:val="28"/>
          <w:szCs w:val="28"/>
        </w:rPr>
        <w:t xml:space="preserve"> </w:t>
      </w:r>
      <w:proofErr w:type="gramStart"/>
      <w:r w:rsidRPr="0076534B">
        <w:rPr>
          <w:sz w:val="28"/>
          <w:szCs w:val="28"/>
        </w:rPr>
        <w:t>автономного обще</w:t>
      </w:r>
      <w:r>
        <w:rPr>
          <w:sz w:val="28"/>
          <w:szCs w:val="28"/>
        </w:rPr>
        <w:t xml:space="preserve">образовательного учреждения </w:t>
      </w:r>
      <w:r w:rsidRPr="0076534B">
        <w:rPr>
          <w:sz w:val="28"/>
          <w:szCs w:val="28"/>
        </w:rPr>
        <w:t>«Лице</w:t>
      </w:r>
      <w:r>
        <w:rPr>
          <w:sz w:val="28"/>
          <w:szCs w:val="28"/>
        </w:rPr>
        <w:t>й</w:t>
      </w:r>
      <w:r w:rsidRPr="0076534B">
        <w:rPr>
          <w:sz w:val="28"/>
          <w:szCs w:val="28"/>
        </w:rPr>
        <w:t xml:space="preserve"> № 38» (</w:t>
      </w:r>
      <w:r>
        <w:rPr>
          <w:sz w:val="28"/>
          <w:szCs w:val="28"/>
        </w:rPr>
        <w:t xml:space="preserve">далее по </w:t>
      </w:r>
      <w:r w:rsidRPr="00013D36">
        <w:rPr>
          <w:sz w:val="28"/>
          <w:szCs w:val="28"/>
        </w:rPr>
        <w:t>тексту - служба медиации) разработано в соответствии с</w:t>
      </w:r>
      <w:r w:rsidRPr="00013D36">
        <w:t xml:space="preserve"> </w:t>
      </w:r>
      <w:hyperlink r:id="rId7" w:tgtFrame="_blank" w:history="1">
        <w:r w:rsidR="00B703E8" w:rsidRPr="00013D36">
          <w:rPr>
            <w:sz w:val="28"/>
            <w:szCs w:val="28"/>
          </w:rPr>
          <w:t>письмами Министерства образования и науки Российской Федерации №07-4317 от 18.12.2015 «Методические рекомендации по созданию и развитию служб примирения в образовательных организациях»</w:t>
        </w:r>
      </w:hyperlink>
      <w:r w:rsidR="00B703E8" w:rsidRPr="00013D36">
        <w:rPr>
          <w:sz w:val="28"/>
          <w:szCs w:val="28"/>
        </w:rPr>
        <w:t xml:space="preserve"> и N 07-7657 от 26.12.2017 «Методические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организаций», письмом  Министерства просвещения РФ от</w:t>
      </w:r>
      <w:proofErr w:type="gramEnd"/>
      <w:r w:rsidR="00B703E8" w:rsidRPr="00013D36">
        <w:rPr>
          <w:sz w:val="28"/>
          <w:szCs w:val="28"/>
        </w:rPr>
        <w:t xml:space="preserve"> </w:t>
      </w:r>
      <w:proofErr w:type="gramStart"/>
      <w:r w:rsidR="00B703E8" w:rsidRPr="00013D36">
        <w:rPr>
          <w:sz w:val="28"/>
          <w:szCs w:val="28"/>
        </w:rPr>
        <w:t xml:space="preserve">28 апреля 2020 г. № ДГ375/07 «О направлении методических рекомендаций», Распоряжением Правительства РФ от 23 января 2021 г. № 122-р «Об утверждении плана основных мероприятий, проводимых в рамках Десятилетия детства, на период до 2027 г.», </w:t>
      </w:r>
      <w:hyperlink r:id="rId8" w:tgtFrame="_blank" w:history="1">
        <w:r w:rsidR="00B703E8" w:rsidRPr="00013D36">
          <w:rPr>
            <w:sz w:val="28"/>
            <w:szCs w:val="28"/>
          </w:rPr>
          <w:t xml:space="preserve"> Приказом  Министерства Образования Нижегородской области от 24.01.2017 № 149 "О создании служб школьной медиации"</w:t>
        </w:r>
      </w:hyperlink>
      <w:r w:rsidR="00B703E8" w:rsidRPr="00013D36">
        <w:rPr>
          <w:sz w:val="28"/>
          <w:szCs w:val="28"/>
        </w:rPr>
        <w:t xml:space="preserve"> и  Приказом Министерства образования, науки и </w:t>
      </w:r>
      <w:r w:rsidR="00B703E8" w:rsidRPr="00013D36">
        <w:rPr>
          <w:sz w:val="28"/>
          <w:szCs w:val="28"/>
        </w:rPr>
        <w:lastRenderedPageBreak/>
        <w:t>молодежной политики от 25.01.2018 г. №142 "О</w:t>
      </w:r>
      <w:proofErr w:type="gramEnd"/>
      <w:r w:rsidR="00B703E8" w:rsidRPr="00013D36">
        <w:rPr>
          <w:sz w:val="28"/>
          <w:szCs w:val="28"/>
        </w:rPr>
        <w:t xml:space="preserve"> </w:t>
      </w:r>
      <w:proofErr w:type="gramStart"/>
      <w:r w:rsidR="00B703E8" w:rsidRPr="00013D36">
        <w:rPr>
          <w:sz w:val="28"/>
          <w:szCs w:val="28"/>
        </w:rPr>
        <w:t>развитии</w:t>
      </w:r>
      <w:proofErr w:type="gramEnd"/>
      <w:r w:rsidR="00B703E8" w:rsidRPr="00013D36">
        <w:rPr>
          <w:sz w:val="28"/>
          <w:szCs w:val="28"/>
        </w:rPr>
        <w:t xml:space="preserve"> деятельности служб школьной медиации в образовательных организациях Нижегородской области".</w:t>
      </w:r>
    </w:p>
    <w:p w:rsidR="005F756F" w:rsidRDefault="005F756F" w:rsidP="005F756F">
      <w:pPr>
        <w:pStyle w:val="msonormalcxspmiddle"/>
        <w:suppressAutoHyphens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>
        <w:rPr>
          <w:sz w:val="28"/>
          <w:szCs w:val="28"/>
        </w:rPr>
        <w:t xml:space="preserve">1.2.  Служба медиации  </w:t>
      </w:r>
      <w:r w:rsidR="00B703E8">
        <w:rPr>
          <w:sz w:val="28"/>
          <w:szCs w:val="28"/>
        </w:rPr>
        <w:t>МАОУ лицея</w:t>
      </w:r>
      <w:r w:rsidR="007C7615">
        <w:rPr>
          <w:sz w:val="28"/>
          <w:szCs w:val="28"/>
        </w:rPr>
        <w:t xml:space="preserve"> № 38 </w:t>
      </w:r>
      <w:r>
        <w:rPr>
          <w:sz w:val="28"/>
          <w:szCs w:val="28"/>
        </w:rPr>
        <w:t>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Служба медиации является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Служба медиации  создаётся из </w:t>
      </w:r>
      <w:r w:rsidR="00E56546">
        <w:rPr>
          <w:sz w:val="28"/>
          <w:szCs w:val="28"/>
        </w:rPr>
        <w:t xml:space="preserve">педагогов, специалистов и </w:t>
      </w:r>
      <w:r>
        <w:rPr>
          <w:sz w:val="28"/>
          <w:szCs w:val="28"/>
        </w:rPr>
        <w:t>учащихся (воспитанников) 9-11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5F756F" w:rsidRPr="00E7465C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</w:t>
      </w:r>
      <w:r w:rsidR="00013D36" w:rsidRPr="00013D36">
        <w:rPr>
          <w:sz w:val="28"/>
          <w:szCs w:val="28"/>
        </w:rPr>
        <w:t xml:space="preserve">Распоряжением Правительства РФ от 23 января 2021 г. № 122-р «Об утверждении плана основных мероприятий, проводимых в рамках Десятилетия детства, на период до 2027 г.», </w:t>
      </w:r>
      <w:hyperlink r:id="rId9" w:tgtFrame="_blank" w:history="1">
        <w:r w:rsidR="00013D36" w:rsidRPr="00013D36">
          <w:rPr>
            <w:sz w:val="28"/>
            <w:szCs w:val="28"/>
          </w:rPr>
          <w:t xml:space="preserve"> Приказом  Министерства Образования Нижегородской области от 24.01.2017 № 149 "О создании служб школьной</w:t>
        </w:r>
        <w:proofErr w:type="gramEnd"/>
        <w:r w:rsidR="00013D36" w:rsidRPr="00013D36">
          <w:rPr>
            <w:sz w:val="28"/>
            <w:szCs w:val="28"/>
          </w:rPr>
          <w:t xml:space="preserve"> медиации"</w:t>
        </w:r>
      </w:hyperlink>
      <w:r>
        <w:rPr>
          <w:sz w:val="28"/>
          <w:szCs w:val="28"/>
        </w:rPr>
        <w:t xml:space="preserve">, ФГОС основного (полного) образования и «Стандартами восстановительной медиации» от 2009 года, </w:t>
      </w:r>
      <w:r w:rsidR="00013D36">
        <w:rPr>
          <w:sz w:val="28"/>
          <w:szCs w:val="28"/>
        </w:rPr>
        <w:t xml:space="preserve">Методическими рекомендациями (письмо Министерства образования и науки </w:t>
      </w:r>
      <w:r w:rsidR="00013D36" w:rsidRPr="00013D36">
        <w:rPr>
          <w:sz w:val="28"/>
          <w:szCs w:val="28"/>
        </w:rPr>
        <w:t>N 07-7657 от 26.12.2017 «Методические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организаций»</w:t>
      </w:r>
      <w:r w:rsidR="00013D36">
        <w:rPr>
          <w:sz w:val="28"/>
          <w:szCs w:val="28"/>
        </w:rPr>
        <w:t>).</w:t>
      </w: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2. Цели и задачи службы медиации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Целями службы медиации являются: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2.1.3. организация в образовательном учреждении </w:t>
      </w:r>
      <w:proofErr w:type="spellStart"/>
      <w:r>
        <w:rPr>
          <w:sz w:val="28"/>
          <w:szCs w:val="28"/>
        </w:rPr>
        <w:t>некарательного</w:t>
      </w:r>
      <w:proofErr w:type="spellEnd"/>
      <w:r>
        <w:rPr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Задачами службы медиации являются: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правонарушений  - несовершеннолетних;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 обучение участников образовательного процесса цивилизованным методам урегулирования конфликтов и осознания ответственности;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3. Принципы деятельности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Деятельность службы медиации основана на следующих принципах: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5F756F" w:rsidRDefault="005F756F" w:rsidP="005F756F">
      <w:pPr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F756F" w:rsidRDefault="005F756F" w:rsidP="005F756F">
      <w:pPr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4. Порядок формирования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 состав службы медиации  могут входить учащиеся (воспитанники) 9-11 классов, прошедшие обучение проведению восстановительной медиации. Медиаторы по окончании  обучения и стажировки получают от руководителя службы удостоверение «Медиатора Школьной Службы Медиации».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Руководителем службы</w:t>
      </w:r>
      <w:r w:rsidR="00E56546">
        <w:rPr>
          <w:sz w:val="28"/>
          <w:szCs w:val="28"/>
        </w:rPr>
        <w:t xml:space="preserve"> является зам. директора по УВР,</w:t>
      </w:r>
      <w:r>
        <w:rPr>
          <w:sz w:val="28"/>
          <w:szCs w:val="28"/>
        </w:rPr>
        <w:t xml:space="preserve"> куратором -  психолог,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Родители дают письменное согласие на работу своего ребенка в качестве ведущих примирительных встреч (медиаторов).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5. Порядок работы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При необходимости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</w:t>
      </w:r>
      <w:r>
        <w:rPr>
          <w:sz w:val="28"/>
          <w:szCs w:val="28"/>
        </w:rPr>
        <w:lastRenderedPageBreak/>
        <w:t>дополнительные встречи сторон и помочь сторонам осознать причины трудностей и пути их преодоления.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6. Организация деятельности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 или из иных источников.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Сопровождение деятельности школьной службы медиации может осуществляться по договору о сотрудничестве.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</w:t>
      </w:r>
      <w:r>
        <w:rPr>
          <w:sz w:val="28"/>
          <w:szCs w:val="28"/>
        </w:rPr>
        <w:lastRenderedPageBreak/>
        <w:t>принимается после получения информации о результатах работы службы примирения и достигнутых договоренностях сторон.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7. Заключительные положения</w:t>
      </w:r>
      <w:r>
        <w:rPr>
          <w:b/>
          <w:sz w:val="28"/>
          <w:szCs w:val="28"/>
        </w:rPr>
        <w:t>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вступает в силу с момента утверждения.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</w:pPr>
    </w:p>
    <w:p w:rsidR="005F756F" w:rsidRDefault="005F756F" w:rsidP="005F756F"/>
    <w:p w:rsidR="005F756F" w:rsidRDefault="005F756F" w:rsidP="005F7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Положение принято Советом Лицея муниципального автономного общеобразовательного учре</w:t>
      </w:r>
      <w:bookmarkStart w:id="0" w:name="_GoBack"/>
      <w:r>
        <w:rPr>
          <w:sz w:val="28"/>
          <w:szCs w:val="28"/>
        </w:rPr>
        <w:t>ж</w:t>
      </w:r>
      <w:bookmarkEnd w:id="0"/>
      <w:r>
        <w:rPr>
          <w:sz w:val="28"/>
          <w:szCs w:val="28"/>
        </w:rPr>
        <w:t>дения «Лицей № 38»</w:t>
      </w:r>
    </w:p>
    <w:p w:rsidR="005F756F" w:rsidRDefault="005F756F" w:rsidP="005F75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1D45AD">
        <w:rPr>
          <w:sz w:val="28"/>
          <w:szCs w:val="28"/>
        </w:rPr>
        <w:t xml:space="preserve"> </w:t>
      </w:r>
      <w:r w:rsidR="00E56546">
        <w:rPr>
          <w:sz w:val="28"/>
          <w:szCs w:val="28"/>
        </w:rPr>
        <w:t>1</w:t>
      </w:r>
      <w:r w:rsidR="00474D54">
        <w:rPr>
          <w:sz w:val="28"/>
          <w:szCs w:val="28"/>
        </w:rPr>
        <w:t xml:space="preserve"> от «06» сентября 2023</w:t>
      </w:r>
      <w:r>
        <w:rPr>
          <w:sz w:val="28"/>
          <w:szCs w:val="28"/>
        </w:rPr>
        <w:t xml:space="preserve"> года</w:t>
      </w:r>
    </w:p>
    <w:sectPr w:rsidR="005F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31522A"/>
    <w:multiLevelType w:val="hybridMultilevel"/>
    <w:tmpl w:val="88269A32"/>
    <w:lvl w:ilvl="0" w:tplc="9420F47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C"/>
    <w:rsid w:val="00013D36"/>
    <w:rsid w:val="000A1236"/>
    <w:rsid w:val="00474D54"/>
    <w:rsid w:val="00584BA0"/>
    <w:rsid w:val="005F756F"/>
    <w:rsid w:val="006801FC"/>
    <w:rsid w:val="007C7615"/>
    <w:rsid w:val="00B703E8"/>
    <w:rsid w:val="00E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75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5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7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5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F756F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F756F"/>
    <w:pPr>
      <w:jc w:val="center"/>
    </w:pPr>
    <w:rPr>
      <w:rFonts w:eastAsia="Calibri"/>
      <w:b/>
      <w:sz w:val="32"/>
      <w:szCs w:val="20"/>
    </w:rPr>
  </w:style>
  <w:style w:type="paragraph" w:customStyle="1" w:styleId="msonormalcxspmiddle">
    <w:name w:val="msonormalcxspmiddle"/>
    <w:basedOn w:val="a"/>
    <w:rsid w:val="005F756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5F756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0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75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5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7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5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F756F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F756F"/>
    <w:pPr>
      <w:jc w:val="center"/>
    </w:pPr>
    <w:rPr>
      <w:rFonts w:eastAsia="Calibri"/>
      <w:b/>
      <w:sz w:val="32"/>
      <w:szCs w:val="20"/>
    </w:rPr>
  </w:style>
  <w:style w:type="paragraph" w:customStyle="1" w:styleId="msonormalcxspmiddle">
    <w:name w:val="msonormalcxspmiddle"/>
    <w:basedOn w:val="a"/>
    <w:rsid w:val="005F756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5F756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0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kgagino.edusite.ru/DswMedia/prikazot240117-14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kgagino.edusite.ru/DswMedia/pis-mominobrnaukirekomendaciipoorganizaciislujbshkol-noymediac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kgagino.edusite.ru/DswMedia/prikazot240117-1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2018-01-25T16:17:00Z</dcterms:created>
  <dcterms:modified xsi:type="dcterms:W3CDTF">2023-10-16T07:32:00Z</dcterms:modified>
</cp:coreProperties>
</file>