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65" w:rsidRDefault="00642365" w:rsidP="0064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                                                                                                                                службы школьной медиации МАОУ лицея № 38                                                                  на 2018-2019 учебный год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467"/>
        <w:gridCol w:w="1967"/>
        <w:gridCol w:w="2125"/>
        <w:gridCol w:w="2396"/>
      </w:tblGrid>
      <w:tr w:rsidR="00642365" w:rsidTr="002104F4">
        <w:trPr>
          <w:trHeight w:val="271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ind w:left="-3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№</w:t>
            </w:r>
          </w:p>
          <w:p w:rsidR="00642365" w:rsidRDefault="0064236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/п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Мероприятие</w:t>
            </w:r>
          </w:p>
          <w:p w:rsidR="00642365" w:rsidRDefault="0064236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Форма проведения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Срок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Ответственный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Предполагаемый результат</w:t>
            </w:r>
          </w:p>
        </w:tc>
      </w:tr>
      <w:tr w:rsidR="00642365" w:rsidTr="002104F4">
        <w:trPr>
          <w:trHeight w:val="25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  <w:t>I</w:t>
            </w:r>
          </w:p>
        </w:tc>
        <w:tc>
          <w:tcPr>
            <w:tcW w:w="4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Организационно-методическая деятельность</w:t>
            </w:r>
          </w:p>
        </w:tc>
      </w:tr>
      <w:tr w:rsidR="00642365" w:rsidTr="002104F4">
        <w:trPr>
          <w:trHeight w:val="41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1.1.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Организационное заседание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65" w:rsidRDefault="006423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Куратор</w:t>
            </w:r>
          </w:p>
          <w:p w:rsidR="00642365" w:rsidRDefault="006423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42365" w:rsidRDefault="006423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Планирование деятельности на год </w:t>
            </w:r>
          </w:p>
        </w:tc>
      </w:tr>
      <w:tr w:rsidR="00642365" w:rsidTr="002104F4">
        <w:trPr>
          <w:trHeight w:val="271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1.2.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Редактирование раздела  на сайте  школы «Служба  школьной медиации»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учебного года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65" w:rsidRDefault="006423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Куратор</w:t>
            </w:r>
          </w:p>
          <w:p w:rsidR="00642365" w:rsidRDefault="006423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Ведение электронной страницы</w:t>
            </w:r>
          </w:p>
        </w:tc>
      </w:tr>
      <w:tr w:rsidR="00642365" w:rsidTr="002104F4">
        <w:trPr>
          <w:trHeight w:val="271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1.3.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Проведение рабочих заседаний состава Службы школьной медиации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учебного года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Члены службы школьной медиации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Планирование деятельности</w:t>
            </w:r>
          </w:p>
        </w:tc>
      </w:tr>
      <w:tr w:rsidR="00642365" w:rsidTr="002104F4">
        <w:trPr>
          <w:trHeight w:val="558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771F06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1.4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Участие в семинарах,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, совещаниях, направленных на повышение квалификации в сфере деятельности Службы школьной медиации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учебного года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Члены службы школьной медиации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Изучение новых форм и методов работы</w:t>
            </w:r>
          </w:p>
        </w:tc>
      </w:tr>
      <w:tr w:rsidR="00642365" w:rsidTr="002104F4">
        <w:trPr>
          <w:trHeight w:val="271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  <w:t>II</w:t>
            </w:r>
          </w:p>
        </w:tc>
        <w:tc>
          <w:tcPr>
            <w:tcW w:w="4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Реализация восстановительных программ</w:t>
            </w:r>
          </w:p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42365" w:rsidTr="002104F4">
        <w:trPr>
          <w:trHeight w:val="41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2.1.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Анализ и сбор информации о ситуации </w:t>
            </w:r>
          </w:p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По мере поступления случая в работу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Куратор</w:t>
            </w:r>
          </w:p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Выбор типа восстановительной программы</w:t>
            </w:r>
          </w:p>
        </w:tc>
      </w:tr>
      <w:tr w:rsidR="00642365" w:rsidTr="002104F4">
        <w:trPr>
          <w:trHeight w:val="55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2.2.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Проведение программ медиации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По мере поступления случая в работу</w:t>
            </w:r>
          </w:p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2104F4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Куратор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Преодоление враждебности между сторонами конфликтной ситуации</w:t>
            </w:r>
          </w:p>
        </w:tc>
      </w:tr>
      <w:tr w:rsidR="00642365" w:rsidTr="002104F4">
        <w:trPr>
          <w:trHeight w:val="68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2.3.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Консультирование законных представителей, специалистов, работающих с участниками реализуемых  ВП.</w:t>
            </w:r>
          </w:p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По необходимости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2104F4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Куратор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Реабилитация участников конфликтной ситуации</w:t>
            </w:r>
          </w:p>
        </w:tc>
      </w:tr>
      <w:tr w:rsidR="00642365" w:rsidTr="002104F4">
        <w:trPr>
          <w:trHeight w:val="279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2.4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Контроль   за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выполнением договора по восстановительным программам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Куратор</w:t>
            </w:r>
          </w:p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Соблюдение условий договора</w:t>
            </w:r>
          </w:p>
        </w:tc>
      </w:tr>
      <w:tr w:rsidR="00642365" w:rsidTr="002104F4">
        <w:trPr>
          <w:trHeight w:val="33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  <w:t>III</w:t>
            </w:r>
          </w:p>
        </w:tc>
        <w:tc>
          <w:tcPr>
            <w:tcW w:w="4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2104F4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Организация  работы  актива СШМ</w:t>
            </w:r>
          </w:p>
        </w:tc>
      </w:tr>
      <w:tr w:rsidR="00642365" w:rsidTr="002104F4">
        <w:trPr>
          <w:trHeight w:val="55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3.1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2104F4" w:rsidP="00771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</w:t>
            </w:r>
            <w:r w:rsidR="00771F0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еализация</w:t>
            </w:r>
            <w:r w:rsidRPr="002104F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психолого-педагогических программ, направленных на групповое сплочение классных коллективов.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 мере поступления </w:t>
            </w:r>
          </w:p>
          <w:p w:rsidR="00771F06" w:rsidRDefault="00771F06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запроса</w:t>
            </w:r>
          </w:p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Куратор</w:t>
            </w:r>
          </w:p>
          <w:p w:rsidR="002104F4" w:rsidRDefault="002104F4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медиаторы</w:t>
            </w:r>
          </w:p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4" w:rsidRPr="002104F4" w:rsidRDefault="002104F4" w:rsidP="002104F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104F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поддержание доброжелательных отношений между одноклассниками, профилактика возможных  конфликтов.</w:t>
            </w:r>
          </w:p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42365" w:rsidTr="002104F4">
        <w:trPr>
          <w:trHeight w:val="382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771F06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3.2</w:t>
            </w:r>
            <w:r w:rsidR="0064236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Рабочие заседания актива СШМ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 раз в месяц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Куратор</w:t>
            </w:r>
          </w:p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Медиаторы</w:t>
            </w:r>
          </w:p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Повышение  качества  работы СШМ</w:t>
            </w:r>
          </w:p>
        </w:tc>
      </w:tr>
      <w:tr w:rsidR="00642365" w:rsidTr="002104F4">
        <w:trPr>
          <w:trHeight w:val="148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  <w:t>V</w:t>
            </w:r>
          </w:p>
        </w:tc>
        <w:tc>
          <w:tcPr>
            <w:tcW w:w="4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Просветительская деятельность</w:t>
            </w:r>
          </w:p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42365" w:rsidTr="002104F4">
        <w:trPr>
          <w:trHeight w:val="725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5.1.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Обучение  резерва подростков-медиаторов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для работы в службе школьной медиации по программе «Учимся разрешать конфликты»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771F06" w:rsidP="00771F06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Январь</w:t>
            </w:r>
            <w:r w:rsidR="00642365">
              <w:rPr>
                <w:rFonts w:ascii="Times New Roman" w:eastAsia="Times New Roman" w:hAnsi="Times New Roman" w:cs="Times New Roman"/>
                <w:sz w:val="27"/>
                <w:szCs w:val="27"/>
              </w:rPr>
              <w:t>-май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Куратор</w:t>
            </w:r>
          </w:p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Медиаторы</w:t>
            </w:r>
          </w:p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Увеличение количества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  <w:r w:rsidR="00771F06">
              <w:rPr>
                <w:rFonts w:ascii="Times New Roman" w:eastAsia="Times New Roman" w:hAnsi="Times New Roman" w:cs="Times New Roman"/>
                <w:sz w:val="27"/>
                <w:szCs w:val="27"/>
              </w:rPr>
              <w:t>вовлечённых в деятельность СШМ</w:t>
            </w:r>
            <w:bookmarkStart w:id="0" w:name="_GoBack"/>
            <w:bookmarkEnd w:id="0"/>
          </w:p>
        </w:tc>
      </w:tr>
    </w:tbl>
    <w:p w:rsidR="007315B4" w:rsidRDefault="007315B4" w:rsidP="002104F4"/>
    <w:sectPr w:rsidR="0073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65"/>
    <w:rsid w:val="002104F4"/>
    <w:rsid w:val="00642365"/>
    <w:rsid w:val="007315B4"/>
    <w:rsid w:val="00771F06"/>
    <w:rsid w:val="00E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Львовна</dc:creator>
  <cp:lastModifiedBy>Татьяна Львовна</cp:lastModifiedBy>
  <cp:revision>2</cp:revision>
  <dcterms:created xsi:type="dcterms:W3CDTF">2018-10-19T10:15:00Z</dcterms:created>
  <dcterms:modified xsi:type="dcterms:W3CDTF">2018-10-19T10:15:00Z</dcterms:modified>
</cp:coreProperties>
</file>